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66EFE" w14:textId="134ED49E" w:rsidR="001548CE" w:rsidRPr="001548CE" w:rsidRDefault="001548CE" w:rsidP="001548CE">
      <w:pPr>
        <w:spacing w:after="100" w:afterAutospacing="1" w:line="390" w:lineRule="atLeast"/>
        <w:rPr>
          <w:rFonts w:ascii="Segoe UI" w:eastAsia="Times New Roman" w:hAnsi="Segoe UI" w:cs="Segoe UI"/>
          <w:sz w:val="24"/>
          <w:szCs w:val="24"/>
          <w:lang w:eastAsia="tr-TR"/>
        </w:rPr>
      </w:pPr>
      <w:r w:rsidRPr="001548CE">
        <w:rPr>
          <w:rFonts w:ascii="Segoe UI" w:eastAsia="Times New Roman" w:hAnsi="Segoe UI" w:cs="Segoe UI"/>
          <w:sz w:val="24"/>
          <w:szCs w:val="24"/>
          <w:lang w:eastAsia="tr-TR"/>
        </w:rPr>
        <w:t xml:space="preserve">İş bu aydınlatma metni ile; Kişinin/Veli ve Küçüğün (Reşit Olmayan) Kişisel verileriniz 6698 sayılı Kişisel Verilerin Korunması Kanun’unun 5. Maddesi kapsamında hukuki sebebi belirtilen kanuni istisnalar kapsamında işlenecek ve muhafaza edilecektir. Söz konusu kanun kapsamında </w:t>
      </w:r>
      <w:r>
        <w:rPr>
          <w:rFonts w:ascii="Segoe UI" w:eastAsia="Times New Roman" w:hAnsi="Segoe UI" w:cs="Segoe UI"/>
          <w:sz w:val="24"/>
          <w:szCs w:val="24"/>
          <w:lang w:eastAsia="tr-TR"/>
        </w:rPr>
        <w:t>Master Kürekçiler Spor Derneği</w:t>
      </w:r>
      <w:r w:rsidRPr="001548CE">
        <w:rPr>
          <w:rFonts w:ascii="Segoe UI" w:eastAsia="Times New Roman" w:hAnsi="Segoe UI" w:cs="Segoe UI"/>
          <w:sz w:val="24"/>
          <w:szCs w:val="24"/>
          <w:lang w:eastAsia="tr-TR"/>
        </w:rPr>
        <w:t xml:space="preserve"> (Bundan böyle kısaca “</w:t>
      </w:r>
      <w:r w:rsidR="000B3548">
        <w:rPr>
          <w:rFonts w:ascii="Segoe UI" w:eastAsia="Times New Roman" w:hAnsi="Segoe UI" w:cs="Segoe UI"/>
          <w:sz w:val="24"/>
          <w:szCs w:val="24"/>
          <w:lang w:eastAsia="tr-TR"/>
        </w:rPr>
        <w:t>MASTER</w:t>
      </w:r>
      <w:r w:rsidRPr="001548CE">
        <w:rPr>
          <w:rFonts w:ascii="Segoe UI" w:eastAsia="Times New Roman" w:hAnsi="Segoe UI" w:cs="Segoe UI"/>
          <w:sz w:val="24"/>
          <w:szCs w:val="24"/>
          <w:lang w:eastAsia="tr-TR"/>
        </w:rPr>
        <w:t xml:space="preserve">” olarak anılacaktır.) “Veri Sorumlusu” sıfatına sahiptir. Kişisel verileriniz, doğruluğu ve en güncel hali korunmak suretiyle, </w:t>
      </w:r>
      <w:r w:rsidR="000B3548">
        <w:rPr>
          <w:rFonts w:ascii="Segoe UI" w:eastAsia="Times New Roman" w:hAnsi="Segoe UI" w:cs="Segoe UI"/>
          <w:sz w:val="24"/>
          <w:szCs w:val="24"/>
          <w:lang w:eastAsia="tr-TR"/>
        </w:rPr>
        <w:t>MASTER</w:t>
      </w:r>
      <w:r w:rsidRPr="001548CE">
        <w:rPr>
          <w:rFonts w:ascii="Segoe UI" w:eastAsia="Times New Roman" w:hAnsi="Segoe UI" w:cs="Segoe UI"/>
          <w:sz w:val="24"/>
          <w:szCs w:val="24"/>
          <w:lang w:eastAsia="tr-TR"/>
        </w:rPr>
        <w:t xml:space="preserve"> tarafından belirtilen amaçlarla bağlantılı, sınırlı ve ölçülü şekilde, kaydedilecek, depolanacak, muhafaza edilecek, kanunen bu kişisel verileri talep etmeye yetkili olan kurumlar ile paylaşılacak ve </w:t>
      </w:r>
      <w:proofErr w:type="spellStart"/>
      <w:r w:rsidRPr="001548CE">
        <w:rPr>
          <w:rFonts w:ascii="Segoe UI" w:eastAsia="Times New Roman" w:hAnsi="Segoe UI" w:cs="Segoe UI"/>
          <w:sz w:val="24"/>
          <w:szCs w:val="24"/>
          <w:lang w:eastAsia="tr-TR"/>
        </w:rPr>
        <w:t>KVKK’nın</w:t>
      </w:r>
      <w:proofErr w:type="spellEnd"/>
      <w:r w:rsidRPr="001548CE">
        <w:rPr>
          <w:rFonts w:ascii="Segoe UI" w:eastAsia="Times New Roman" w:hAnsi="Segoe UI" w:cs="Segoe UI"/>
          <w:sz w:val="24"/>
          <w:szCs w:val="24"/>
          <w:lang w:eastAsia="tr-TR"/>
        </w:rPr>
        <w:t xml:space="preserve"> öngördüğü şartlarda, yurtiçinde ve/veya yurtdışında üçüncü kişilere aktarılacak, devredilecek, sınıflandırılabilecek ve </w:t>
      </w:r>
      <w:proofErr w:type="spellStart"/>
      <w:r w:rsidRPr="001548CE">
        <w:rPr>
          <w:rFonts w:ascii="Segoe UI" w:eastAsia="Times New Roman" w:hAnsi="Segoe UI" w:cs="Segoe UI"/>
          <w:sz w:val="24"/>
          <w:szCs w:val="24"/>
          <w:lang w:eastAsia="tr-TR"/>
        </w:rPr>
        <w:t>KVKK’da</w:t>
      </w:r>
      <w:proofErr w:type="spellEnd"/>
      <w:r w:rsidRPr="001548CE">
        <w:rPr>
          <w:rFonts w:ascii="Segoe UI" w:eastAsia="Times New Roman" w:hAnsi="Segoe UI" w:cs="Segoe UI"/>
          <w:sz w:val="24"/>
          <w:szCs w:val="24"/>
          <w:lang w:eastAsia="tr-TR"/>
        </w:rPr>
        <w:t xml:space="preserve"> sayılan sair şekillerde işlenebilecek olup, tüm bu hususlarda tarafınız bilgilendirilmektedir.</w:t>
      </w:r>
    </w:p>
    <w:p w14:paraId="61BCEF65" w14:textId="6594D0F7" w:rsidR="001548CE" w:rsidRPr="001548CE" w:rsidRDefault="000B3548" w:rsidP="001548CE">
      <w:pPr>
        <w:spacing w:after="100" w:afterAutospacing="1" w:line="240" w:lineRule="auto"/>
        <w:outlineLvl w:val="4"/>
        <w:rPr>
          <w:rFonts w:ascii="Segoe UI" w:eastAsia="Times New Roman" w:hAnsi="Segoe UI" w:cs="Segoe UI"/>
          <w:sz w:val="20"/>
          <w:szCs w:val="20"/>
          <w:lang w:eastAsia="tr-TR"/>
        </w:rPr>
      </w:pPr>
      <w:r>
        <w:rPr>
          <w:rFonts w:ascii="Segoe UI" w:eastAsia="Times New Roman" w:hAnsi="Segoe UI" w:cs="Segoe UI"/>
          <w:sz w:val="20"/>
          <w:szCs w:val="20"/>
          <w:lang w:eastAsia="tr-TR"/>
        </w:rPr>
        <w:t>MASTER</w:t>
      </w:r>
      <w:r w:rsidR="001548CE" w:rsidRPr="001548CE">
        <w:rPr>
          <w:rFonts w:ascii="Segoe UI" w:eastAsia="Times New Roman" w:hAnsi="Segoe UI" w:cs="Segoe UI"/>
          <w:sz w:val="20"/>
          <w:szCs w:val="20"/>
          <w:lang w:eastAsia="tr-TR"/>
        </w:rPr>
        <w:t xml:space="preserve"> tarafından toplanarak işlenebilecek kişisel veri kategorileri:</w:t>
      </w:r>
    </w:p>
    <w:p w14:paraId="2838EFD4" w14:textId="77777777" w:rsidR="001548CE" w:rsidRPr="001548CE" w:rsidRDefault="001548CE" w:rsidP="001548CE">
      <w:pPr>
        <w:numPr>
          <w:ilvl w:val="0"/>
          <w:numId w:val="1"/>
        </w:numPr>
        <w:spacing w:before="100" w:beforeAutospacing="1" w:after="100" w:afterAutospacing="1" w:line="240" w:lineRule="auto"/>
        <w:rPr>
          <w:rFonts w:ascii="Segoe UI" w:eastAsia="Times New Roman" w:hAnsi="Segoe UI" w:cs="Segoe UI"/>
          <w:sz w:val="24"/>
          <w:szCs w:val="24"/>
          <w:lang w:eastAsia="tr-TR"/>
        </w:rPr>
      </w:pPr>
      <w:r w:rsidRPr="001548CE">
        <w:rPr>
          <w:rFonts w:ascii="Segoe UI" w:eastAsia="Times New Roman" w:hAnsi="Segoe UI" w:cs="Segoe UI"/>
          <w:b/>
          <w:bCs/>
          <w:sz w:val="24"/>
          <w:szCs w:val="24"/>
          <w:lang w:eastAsia="tr-TR"/>
        </w:rPr>
        <w:t>Kimlik Verisi</w:t>
      </w:r>
      <w:r w:rsidRPr="001548CE">
        <w:rPr>
          <w:rFonts w:ascii="Segoe UI" w:eastAsia="Times New Roman" w:hAnsi="Segoe UI" w:cs="Segoe UI"/>
          <w:sz w:val="24"/>
          <w:szCs w:val="24"/>
          <w:lang w:eastAsia="tr-TR"/>
        </w:rPr>
        <w:br/>
        <w:t xml:space="preserve">Ad, </w:t>
      </w:r>
      <w:proofErr w:type="spellStart"/>
      <w:r w:rsidRPr="001548CE">
        <w:rPr>
          <w:rFonts w:ascii="Segoe UI" w:eastAsia="Times New Roman" w:hAnsi="Segoe UI" w:cs="Segoe UI"/>
          <w:sz w:val="24"/>
          <w:szCs w:val="24"/>
          <w:lang w:eastAsia="tr-TR"/>
        </w:rPr>
        <w:t>soyad</w:t>
      </w:r>
      <w:proofErr w:type="spellEnd"/>
      <w:r w:rsidRPr="001548CE">
        <w:rPr>
          <w:rFonts w:ascii="Segoe UI" w:eastAsia="Times New Roman" w:hAnsi="Segoe UI" w:cs="Segoe UI"/>
          <w:sz w:val="24"/>
          <w:szCs w:val="24"/>
          <w:lang w:eastAsia="tr-TR"/>
        </w:rPr>
        <w:t xml:space="preserve">, (evlenmeden) önceki </w:t>
      </w:r>
      <w:proofErr w:type="spellStart"/>
      <w:r w:rsidRPr="001548CE">
        <w:rPr>
          <w:rFonts w:ascii="Segoe UI" w:eastAsia="Times New Roman" w:hAnsi="Segoe UI" w:cs="Segoe UI"/>
          <w:sz w:val="24"/>
          <w:szCs w:val="24"/>
          <w:lang w:eastAsia="tr-TR"/>
        </w:rPr>
        <w:t>soyad</w:t>
      </w:r>
      <w:proofErr w:type="spellEnd"/>
      <w:r w:rsidRPr="001548CE">
        <w:rPr>
          <w:rFonts w:ascii="Segoe UI" w:eastAsia="Times New Roman" w:hAnsi="Segoe UI" w:cs="Segoe UI"/>
          <w:sz w:val="24"/>
          <w:szCs w:val="24"/>
          <w:lang w:eastAsia="tr-TR"/>
        </w:rPr>
        <w:t xml:space="preserve">, doğum tarihi, doğduğu ülke, doğduğu şehir, doğum yeri, cinsiyeti, medeni hali, uyruğu, T.C. Kimlik Numarası, seri </w:t>
      </w:r>
      <w:proofErr w:type="spellStart"/>
      <w:r w:rsidRPr="001548CE">
        <w:rPr>
          <w:rFonts w:ascii="Segoe UI" w:eastAsia="Times New Roman" w:hAnsi="Segoe UI" w:cs="Segoe UI"/>
          <w:sz w:val="24"/>
          <w:szCs w:val="24"/>
          <w:lang w:eastAsia="tr-TR"/>
        </w:rPr>
        <w:t>no</w:t>
      </w:r>
      <w:proofErr w:type="spellEnd"/>
      <w:r w:rsidRPr="001548CE">
        <w:rPr>
          <w:rFonts w:ascii="Segoe UI" w:eastAsia="Times New Roman" w:hAnsi="Segoe UI" w:cs="Segoe UI"/>
          <w:sz w:val="24"/>
          <w:szCs w:val="24"/>
          <w:lang w:eastAsia="tr-TR"/>
        </w:rPr>
        <w:t xml:space="preserve">, cüzdan </w:t>
      </w:r>
      <w:proofErr w:type="spellStart"/>
      <w:r w:rsidRPr="001548CE">
        <w:rPr>
          <w:rFonts w:ascii="Segoe UI" w:eastAsia="Times New Roman" w:hAnsi="Segoe UI" w:cs="Segoe UI"/>
          <w:sz w:val="24"/>
          <w:szCs w:val="24"/>
          <w:lang w:eastAsia="tr-TR"/>
        </w:rPr>
        <w:t>no</w:t>
      </w:r>
      <w:proofErr w:type="spellEnd"/>
      <w:r w:rsidRPr="001548CE">
        <w:rPr>
          <w:rFonts w:ascii="Segoe UI" w:eastAsia="Times New Roman" w:hAnsi="Segoe UI" w:cs="Segoe UI"/>
          <w:sz w:val="24"/>
          <w:szCs w:val="24"/>
          <w:lang w:eastAsia="tr-TR"/>
        </w:rPr>
        <w:t xml:space="preserve">, baba adı, anne adı, il, ilçe, mahalle, cilt </w:t>
      </w:r>
      <w:proofErr w:type="spellStart"/>
      <w:r w:rsidRPr="001548CE">
        <w:rPr>
          <w:rFonts w:ascii="Segoe UI" w:eastAsia="Times New Roman" w:hAnsi="Segoe UI" w:cs="Segoe UI"/>
          <w:sz w:val="24"/>
          <w:szCs w:val="24"/>
          <w:lang w:eastAsia="tr-TR"/>
        </w:rPr>
        <w:t>no</w:t>
      </w:r>
      <w:proofErr w:type="spellEnd"/>
      <w:r w:rsidRPr="001548CE">
        <w:rPr>
          <w:rFonts w:ascii="Segoe UI" w:eastAsia="Times New Roman" w:hAnsi="Segoe UI" w:cs="Segoe UI"/>
          <w:sz w:val="24"/>
          <w:szCs w:val="24"/>
          <w:lang w:eastAsia="tr-TR"/>
        </w:rPr>
        <w:t xml:space="preserve">, aile sıra </w:t>
      </w:r>
      <w:proofErr w:type="spellStart"/>
      <w:r w:rsidRPr="001548CE">
        <w:rPr>
          <w:rFonts w:ascii="Segoe UI" w:eastAsia="Times New Roman" w:hAnsi="Segoe UI" w:cs="Segoe UI"/>
          <w:sz w:val="24"/>
          <w:szCs w:val="24"/>
          <w:lang w:eastAsia="tr-TR"/>
        </w:rPr>
        <w:t>no</w:t>
      </w:r>
      <w:proofErr w:type="spellEnd"/>
      <w:r w:rsidRPr="001548CE">
        <w:rPr>
          <w:rFonts w:ascii="Segoe UI" w:eastAsia="Times New Roman" w:hAnsi="Segoe UI" w:cs="Segoe UI"/>
          <w:sz w:val="24"/>
          <w:szCs w:val="24"/>
          <w:lang w:eastAsia="tr-TR"/>
        </w:rPr>
        <w:t xml:space="preserve">, sıra </w:t>
      </w:r>
      <w:proofErr w:type="spellStart"/>
      <w:r w:rsidRPr="001548CE">
        <w:rPr>
          <w:rFonts w:ascii="Segoe UI" w:eastAsia="Times New Roman" w:hAnsi="Segoe UI" w:cs="Segoe UI"/>
          <w:sz w:val="24"/>
          <w:szCs w:val="24"/>
          <w:lang w:eastAsia="tr-TR"/>
        </w:rPr>
        <w:t>no</w:t>
      </w:r>
      <w:proofErr w:type="spellEnd"/>
      <w:r w:rsidRPr="001548CE">
        <w:rPr>
          <w:rFonts w:ascii="Segoe UI" w:eastAsia="Times New Roman" w:hAnsi="Segoe UI" w:cs="Segoe UI"/>
          <w:sz w:val="24"/>
          <w:szCs w:val="24"/>
          <w:lang w:eastAsia="tr-TR"/>
        </w:rPr>
        <w:t xml:space="preserve">, hane </w:t>
      </w:r>
      <w:proofErr w:type="spellStart"/>
      <w:r w:rsidRPr="001548CE">
        <w:rPr>
          <w:rFonts w:ascii="Segoe UI" w:eastAsia="Times New Roman" w:hAnsi="Segoe UI" w:cs="Segoe UI"/>
          <w:sz w:val="24"/>
          <w:szCs w:val="24"/>
          <w:lang w:eastAsia="tr-TR"/>
        </w:rPr>
        <w:t>no</w:t>
      </w:r>
      <w:proofErr w:type="spellEnd"/>
      <w:r w:rsidRPr="001548CE">
        <w:rPr>
          <w:rFonts w:ascii="Segoe UI" w:eastAsia="Times New Roman" w:hAnsi="Segoe UI" w:cs="Segoe UI"/>
          <w:sz w:val="24"/>
          <w:szCs w:val="24"/>
          <w:lang w:eastAsia="tr-TR"/>
        </w:rPr>
        <w:t xml:space="preserve">, sayfa </w:t>
      </w:r>
      <w:proofErr w:type="spellStart"/>
      <w:r w:rsidRPr="001548CE">
        <w:rPr>
          <w:rFonts w:ascii="Segoe UI" w:eastAsia="Times New Roman" w:hAnsi="Segoe UI" w:cs="Segoe UI"/>
          <w:sz w:val="24"/>
          <w:szCs w:val="24"/>
          <w:lang w:eastAsia="tr-TR"/>
        </w:rPr>
        <w:t>no</w:t>
      </w:r>
      <w:proofErr w:type="spellEnd"/>
      <w:r w:rsidRPr="001548CE">
        <w:rPr>
          <w:rFonts w:ascii="Segoe UI" w:eastAsia="Times New Roman" w:hAnsi="Segoe UI" w:cs="Segoe UI"/>
          <w:sz w:val="24"/>
          <w:szCs w:val="24"/>
          <w:lang w:eastAsia="tr-TR"/>
        </w:rPr>
        <w:t xml:space="preserve">, kayıt </w:t>
      </w:r>
      <w:proofErr w:type="spellStart"/>
      <w:r w:rsidRPr="001548CE">
        <w:rPr>
          <w:rFonts w:ascii="Segoe UI" w:eastAsia="Times New Roman" w:hAnsi="Segoe UI" w:cs="Segoe UI"/>
          <w:sz w:val="24"/>
          <w:szCs w:val="24"/>
          <w:lang w:eastAsia="tr-TR"/>
        </w:rPr>
        <w:t>no</w:t>
      </w:r>
      <w:proofErr w:type="spellEnd"/>
      <w:r w:rsidRPr="001548CE">
        <w:rPr>
          <w:rFonts w:ascii="Segoe UI" w:eastAsia="Times New Roman" w:hAnsi="Segoe UI" w:cs="Segoe UI"/>
          <w:sz w:val="24"/>
          <w:szCs w:val="24"/>
          <w:lang w:eastAsia="tr-TR"/>
        </w:rPr>
        <w:t xml:space="preserve">, verildiği yer, veriliş nedeni, veriliş tarihi, fotoğraf, imza, veren makam bilgisi, belge </w:t>
      </w:r>
      <w:proofErr w:type="spellStart"/>
      <w:r w:rsidRPr="001548CE">
        <w:rPr>
          <w:rFonts w:ascii="Segoe UI" w:eastAsia="Times New Roman" w:hAnsi="Segoe UI" w:cs="Segoe UI"/>
          <w:sz w:val="24"/>
          <w:szCs w:val="24"/>
          <w:lang w:eastAsia="tr-TR"/>
        </w:rPr>
        <w:t>no</w:t>
      </w:r>
      <w:proofErr w:type="spellEnd"/>
      <w:r w:rsidRPr="001548CE">
        <w:rPr>
          <w:rFonts w:ascii="Segoe UI" w:eastAsia="Times New Roman" w:hAnsi="Segoe UI" w:cs="Segoe UI"/>
          <w:sz w:val="24"/>
          <w:szCs w:val="24"/>
          <w:lang w:eastAsia="tr-TR"/>
        </w:rPr>
        <w:t xml:space="preserve">, lisans </w:t>
      </w:r>
      <w:proofErr w:type="spellStart"/>
      <w:r w:rsidRPr="001548CE">
        <w:rPr>
          <w:rFonts w:ascii="Segoe UI" w:eastAsia="Times New Roman" w:hAnsi="Segoe UI" w:cs="Segoe UI"/>
          <w:sz w:val="24"/>
          <w:szCs w:val="24"/>
          <w:lang w:eastAsia="tr-TR"/>
        </w:rPr>
        <w:t>no</w:t>
      </w:r>
      <w:proofErr w:type="spellEnd"/>
    </w:p>
    <w:p w14:paraId="2B554E57" w14:textId="77777777" w:rsidR="001548CE" w:rsidRPr="001548CE" w:rsidRDefault="001548CE" w:rsidP="001548CE">
      <w:pPr>
        <w:numPr>
          <w:ilvl w:val="0"/>
          <w:numId w:val="1"/>
        </w:numPr>
        <w:spacing w:before="100" w:beforeAutospacing="1" w:after="100" w:afterAutospacing="1" w:line="240" w:lineRule="auto"/>
        <w:rPr>
          <w:rFonts w:ascii="Segoe UI" w:eastAsia="Times New Roman" w:hAnsi="Segoe UI" w:cs="Segoe UI"/>
          <w:sz w:val="24"/>
          <w:szCs w:val="24"/>
          <w:lang w:eastAsia="tr-TR"/>
        </w:rPr>
      </w:pPr>
      <w:r w:rsidRPr="001548CE">
        <w:rPr>
          <w:rFonts w:ascii="Segoe UI" w:eastAsia="Times New Roman" w:hAnsi="Segoe UI" w:cs="Segoe UI"/>
          <w:b/>
          <w:bCs/>
          <w:sz w:val="24"/>
          <w:szCs w:val="24"/>
          <w:lang w:eastAsia="tr-TR"/>
        </w:rPr>
        <w:t>İletişim Verisi</w:t>
      </w:r>
      <w:r w:rsidRPr="001548CE">
        <w:rPr>
          <w:rFonts w:ascii="Segoe UI" w:eastAsia="Times New Roman" w:hAnsi="Segoe UI" w:cs="Segoe UI"/>
          <w:sz w:val="24"/>
          <w:szCs w:val="24"/>
          <w:lang w:eastAsia="tr-TR"/>
        </w:rPr>
        <w:br/>
        <w:t>E-posta, telefon, cep telefonu, ev adresi, ikametgâh, adres kayıt sistemi kayıtları, ülke</w:t>
      </w:r>
    </w:p>
    <w:p w14:paraId="02AB2D89" w14:textId="77777777" w:rsidR="001548CE" w:rsidRPr="001548CE" w:rsidRDefault="001548CE" w:rsidP="001548CE">
      <w:pPr>
        <w:numPr>
          <w:ilvl w:val="0"/>
          <w:numId w:val="1"/>
        </w:numPr>
        <w:spacing w:before="100" w:beforeAutospacing="1" w:after="100" w:afterAutospacing="1" w:line="240" w:lineRule="auto"/>
        <w:rPr>
          <w:rFonts w:ascii="Segoe UI" w:eastAsia="Times New Roman" w:hAnsi="Segoe UI" w:cs="Segoe UI"/>
          <w:sz w:val="24"/>
          <w:szCs w:val="24"/>
          <w:lang w:eastAsia="tr-TR"/>
        </w:rPr>
      </w:pPr>
      <w:r w:rsidRPr="001548CE">
        <w:rPr>
          <w:rFonts w:ascii="Segoe UI" w:eastAsia="Times New Roman" w:hAnsi="Segoe UI" w:cs="Segoe UI"/>
          <w:b/>
          <w:bCs/>
          <w:sz w:val="24"/>
          <w:szCs w:val="24"/>
          <w:lang w:eastAsia="tr-TR"/>
        </w:rPr>
        <w:t>Finansal Verisi</w:t>
      </w:r>
      <w:r w:rsidRPr="001548CE">
        <w:rPr>
          <w:rFonts w:ascii="Segoe UI" w:eastAsia="Times New Roman" w:hAnsi="Segoe UI" w:cs="Segoe UI"/>
          <w:sz w:val="24"/>
          <w:szCs w:val="24"/>
          <w:lang w:eastAsia="tr-TR"/>
        </w:rPr>
        <w:br/>
        <w:t>IBAN No.</w:t>
      </w:r>
    </w:p>
    <w:p w14:paraId="7BFE90A5" w14:textId="77777777" w:rsidR="001548CE" w:rsidRPr="001548CE" w:rsidRDefault="001548CE" w:rsidP="001548CE">
      <w:pPr>
        <w:numPr>
          <w:ilvl w:val="0"/>
          <w:numId w:val="1"/>
        </w:numPr>
        <w:spacing w:before="100" w:beforeAutospacing="1" w:after="100" w:afterAutospacing="1" w:line="240" w:lineRule="auto"/>
        <w:rPr>
          <w:rFonts w:ascii="Segoe UI" w:eastAsia="Times New Roman" w:hAnsi="Segoe UI" w:cs="Segoe UI"/>
          <w:sz w:val="24"/>
          <w:szCs w:val="24"/>
          <w:lang w:eastAsia="tr-TR"/>
        </w:rPr>
      </w:pPr>
      <w:r w:rsidRPr="001548CE">
        <w:rPr>
          <w:rFonts w:ascii="Segoe UI" w:eastAsia="Times New Roman" w:hAnsi="Segoe UI" w:cs="Segoe UI"/>
          <w:b/>
          <w:bCs/>
          <w:sz w:val="24"/>
          <w:szCs w:val="24"/>
          <w:lang w:eastAsia="tr-TR"/>
        </w:rPr>
        <w:t>Eğitim, İş ve Profesyonel Yaşama İlişkin Verisi</w:t>
      </w:r>
      <w:r w:rsidRPr="001548CE">
        <w:rPr>
          <w:rFonts w:ascii="Segoe UI" w:eastAsia="Times New Roman" w:hAnsi="Segoe UI" w:cs="Segoe UI"/>
          <w:sz w:val="24"/>
          <w:szCs w:val="24"/>
          <w:lang w:eastAsia="tr-TR"/>
        </w:rPr>
        <w:br/>
        <w:t>Dereceler, sportif yetkinlikler</w:t>
      </w:r>
    </w:p>
    <w:p w14:paraId="70000CC4" w14:textId="77777777" w:rsidR="001548CE" w:rsidRPr="001548CE" w:rsidRDefault="001548CE" w:rsidP="001548CE">
      <w:pPr>
        <w:numPr>
          <w:ilvl w:val="0"/>
          <w:numId w:val="1"/>
        </w:numPr>
        <w:spacing w:before="100" w:beforeAutospacing="1" w:after="100" w:afterAutospacing="1" w:line="240" w:lineRule="auto"/>
        <w:rPr>
          <w:rFonts w:ascii="Segoe UI" w:eastAsia="Times New Roman" w:hAnsi="Segoe UI" w:cs="Segoe UI"/>
          <w:sz w:val="24"/>
          <w:szCs w:val="24"/>
          <w:lang w:eastAsia="tr-TR"/>
        </w:rPr>
      </w:pPr>
      <w:r w:rsidRPr="001548CE">
        <w:rPr>
          <w:rFonts w:ascii="Segoe UI" w:eastAsia="Times New Roman" w:hAnsi="Segoe UI" w:cs="Segoe UI"/>
          <w:b/>
          <w:bCs/>
          <w:sz w:val="24"/>
          <w:szCs w:val="24"/>
          <w:lang w:eastAsia="tr-TR"/>
        </w:rPr>
        <w:t>Özel Nitelikli Kişisel Verisi</w:t>
      </w:r>
      <w:r w:rsidRPr="001548CE">
        <w:rPr>
          <w:rFonts w:ascii="Segoe UI" w:eastAsia="Times New Roman" w:hAnsi="Segoe UI" w:cs="Segoe UI"/>
          <w:sz w:val="24"/>
          <w:szCs w:val="24"/>
          <w:lang w:eastAsia="tr-TR"/>
        </w:rPr>
        <w:br/>
        <w:t>Sağlık verisi, giysi bedeni, din, kan grubu, ıslak imza</w:t>
      </w:r>
    </w:p>
    <w:p w14:paraId="4CF6B1AA" w14:textId="77777777" w:rsidR="001548CE" w:rsidRPr="001548CE" w:rsidRDefault="001548CE" w:rsidP="001548CE">
      <w:pPr>
        <w:numPr>
          <w:ilvl w:val="0"/>
          <w:numId w:val="1"/>
        </w:numPr>
        <w:spacing w:before="100" w:beforeAutospacing="1" w:after="100" w:afterAutospacing="1" w:line="240" w:lineRule="auto"/>
        <w:rPr>
          <w:rFonts w:ascii="Segoe UI" w:eastAsia="Times New Roman" w:hAnsi="Segoe UI" w:cs="Segoe UI"/>
          <w:sz w:val="24"/>
          <w:szCs w:val="24"/>
          <w:lang w:eastAsia="tr-TR"/>
        </w:rPr>
      </w:pPr>
      <w:r w:rsidRPr="001548CE">
        <w:rPr>
          <w:rFonts w:ascii="Segoe UI" w:eastAsia="Times New Roman" w:hAnsi="Segoe UI" w:cs="Segoe UI"/>
          <w:b/>
          <w:bCs/>
          <w:sz w:val="24"/>
          <w:szCs w:val="24"/>
          <w:lang w:eastAsia="tr-TR"/>
        </w:rPr>
        <w:t>Görsel ve İşitsel Verisi</w:t>
      </w:r>
      <w:r w:rsidRPr="001548CE">
        <w:rPr>
          <w:rFonts w:ascii="Segoe UI" w:eastAsia="Times New Roman" w:hAnsi="Segoe UI" w:cs="Segoe UI"/>
          <w:sz w:val="24"/>
          <w:szCs w:val="24"/>
          <w:lang w:eastAsia="tr-TR"/>
        </w:rPr>
        <w:br/>
        <w:t>Gerçek kişiye ait ses ve kamera kayıtları, fotoğraf, toplu fotoğraf ve video çekimleri (katalog ya da web sitesinde yayınlanması) işlenebilir. Kişisel verileriniz; TMOK tarafından sunulan ürün ve hizmetlerinin talep edilmesi ile internet, telefon, e-posta vb. fiziki, yazılı, sözlü ve elektronik mecralardan toplamakta ve işlenmektedir.</w:t>
      </w:r>
    </w:p>
    <w:p w14:paraId="2F0AA757" w14:textId="77777777" w:rsidR="001548CE" w:rsidRPr="001548CE" w:rsidRDefault="001548CE" w:rsidP="001548CE">
      <w:pPr>
        <w:spacing w:after="100" w:afterAutospacing="1" w:line="240" w:lineRule="auto"/>
        <w:outlineLvl w:val="4"/>
        <w:rPr>
          <w:rFonts w:ascii="Segoe UI" w:eastAsia="Times New Roman" w:hAnsi="Segoe UI" w:cs="Segoe UI"/>
          <w:sz w:val="20"/>
          <w:szCs w:val="20"/>
          <w:lang w:eastAsia="tr-TR"/>
        </w:rPr>
      </w:pPr>
      <w:r w:rsidRPr="001548CE">
        <w:rPr>
          <w:rFonts w:ascii="Segoe UI" w:eastAsia="Times New Roman" w:hAnsi="Segoe UI" w:cs="Segoe UI"/>
          <w:sz w:val="20"/>
          <w:szCs w:val="20"/>
          <w:lang w:eastAsia="tr-TR"/>
        </w:rPr>
        <w:t>Kişisel Verilerinizin Aktarılabileceği Taraflar ve Aktarım Amaçları</w:t>
      </w:r>
    </w:p>
    <w:p w14:paraId="46C2939D" w14:textId="37DBED82" w:rsidR="001548CE" w:rsidRPr="001548CE" w:rsidRDefault="001548CE" w:rsidP="001548CE">
      <w:pPr>
        <w:spacing w:after="100" w:afterAutospacing="1" w:line="390" w:lineRule="atLeast"/>
        <w:rPr>
          <w:rFonts w:ascii="Segoe UI" w:eastAsia="Times New Roman" w:hAnsi="Segoe UI" w:cs="Segoe UI"/>
          <w:sz w:val="24"/>
          <w:szCs w:val="24"/>
          <w:lang w:eastAsia="tr-TR"/>
        </w:rPr>
      </w:pPr>
      <w:r w:rsidRPr="001548CE">
        <w:rPr>
          <w:rFonts w:ascii="Segoe UI" w:eastAsia="Times New Roman" w:hAnsi="Segoe UI" w:cs="Segoe UI"/>
          <w:sz w:val="24"/>
          <w:szCs w:val="24"/>
          <w:lang w:eastAsia="tr-TR"/>
        </w:rPr>
        <w:t xml:space="preserve">Yukarıda sayılmış olunan kişisel verileriniz KVKK 5/2-f maddesi kapsamında kişisel veri işleme şartları ve amaçlarına bağlı şekilde ve/veya </w:t>
      </w:r>
      <w:r w:rsidR="000B3548">
        <w:rPr>
          <w:rFonts w:ascii="Segoe UI" w:eastAsia="Times New Roman" w:hAnsi="Segoe UI" w:cs="Segoe UI"/>
          <w:sz w:val="24"/>
          <w:szCs w:val="24"/>
          <w:lang w:eastAsia="tr-TR"/>
        </w:rPr>
        <w:t>MASTER</w:t>
      </w:r>
      <w:r w:rsidRPr="001548CE">
        <w:rPr>
          <w:rFonts w:ascii="Segoe UI" w:eastAsia="Times New Roman" w:hAnsi="Segoe UI" w:cs="Segoe UI"/>
          <w:sz w:val="24"/>
          <w:szCs w:val="24"/>
          <w:lang w:eastAsia="tr-TR"/>
        </w:rPr>
        <w:t xml:space="preserve"> tarafından meşru menfaatleri doğrultusunda toplamakta ve işlenmektedir.</w:t>
      </w:r>
    </w:p>
    <w:p w14:paraId="31A5D42A" w14:textId="77777777" w:rsidR="001548CE" w:rsidRPr="001548CE" w:rsidRDefault="001548CE" w:rsidP="001548CE">
      <w:pPr>
        <w:spacing w:after="100" w:afterAutospacing="1" w:line="390" w:lineRule="atLeast"/>
        <w:rPr>
          <w:rFonts w:ascii="Segoe UI" w:eastAsia="Times New Roman" w:hAnsi="Segoe UI" w:cs="Segoe UI"/>
          <w:sz w:val="24"/>
          <w:szCs w:val="24"/>
          <w:lang w:eastAsia="tr-TR"/>
        </w:rPr>
      </w:pPr>
      <w:r w:rsidRPr="001548CE">
        <w:rPr>
          <w:rFonts w:ascii="Segoe UI" w:eastAsia="Times New Roman" w:hAnsi="Segoe UI" w:cs="Segoe UI"/>
          <w:sz w:val="24"/>
          <w:szCs w:val="24"/>
          <w:lang w:eastAsia="tr-TR"/>
        </w:rPr>
        <w:lastRenderedPageBreak/>
        <w:t>Bunun yanında ıslak imza, ses ve kamera kayıtları, Sağlık Bilgisi, Ceza Mahkûmiyeti ve Güvenlik Tedbirleriyle İlgili Veriler, Dernek-Vakıf-Sendika üyeliği verisi gibi özel nitelikli kişisel verileriniz açık rızanız doğrultusunda işlenecektir.</w:t>
      </w:r>
    </w:p>
    <w:p w14:paraId="41C918D6" w14:textId="77777777" w:rsidR="001548CE" w:rsidRPr="001548CE" w:rsidRDefault="001548CE" w:rsidP="001548CE">
      <w:pPr>
        <w:spacing w:after="100" w:afterAutospacing="1" w:line="240" w:lineRule="auto"/>
        <w:outlineLvl w:val="4"/>
        <w:rPr>
          <w:rFonts w:ascii="Segoe UI" w:eastAsia="Times New Roman" w:hAnsi="Segoe UI" w:cs="Segoe UI"/>
          <w:sz w:val="20"/>
          <w:szCs w:val="20"/>
          <w:lang w:eastAsia="tr-TR"/>
        </w:rPr>
      </w:pPr>
      <w:r w:rsidRPr="001548CE">
        <w:rPr>
          <w:rFonts w:ascii="Segoe UI" w:eastAsia="Times New Roman" w:hAnsi="Segoe UI" w:cs="Segoe UI"/>
          <w:sz w:val="20"/>
          <w:szCs w:val="20"/>
          <w:lang w:eastAsia="tr-TR"/>
        </w:rPr>
        <w:t>Kişisel Verilerin İşlenmesi Şartları</w:t>
      </w:r>
    </w:p>
    <w:p w14:paraId="5ACAB1D1" w14:textId="77777777" w:rsidR="001548CE" w:rsidRPr="001548CE" w:rsidRDefault="001548CE" w:rsidP="001548CE">
      <w:pPr>
        <w:spacing w:after="100" w:afterAutospacing="1" w:line="390" w:lineRule="atLeast"/>
        <w:rPr>
          <w:rFonts w:ascii="Segoe UI" w:eastAsia="Times New Roman" w:hAnsi="Segoe UI" w:cs="Segoe UI"/>
          <w:sz w:val="24"/>
          <w:szCs w:val="24"/>
          <w:lang w:eastAsia="tr-TR"/>
        </w:rPr>
      </w:pPr>
      <w:r w:rsidRPr="001548CE">
        <w:rPr>
          <w:rFonts w:ascii="Segoe UI" w:eastAsia="Times New Roman" w:hAnsi="Segoe UI" w:cs="Segoe UI"/>
          <w:sz w:val="24"/>
          <w:szCs w:val="24"/>
          <w:lang w:eastAsia="tr-TR"/>
        </w:rPr>
        <w:t>KVKK 5. Maddesinde belirtilen şartlar uyarınca;</w:t>
      </w:r>
    </w:p>
    <w:p w14:paraId="2D14843B" w14:textId="77777777" w:rsidR="001548CE" w:rsidRPr="001548CE" w:rsidRDefault="001548CE" w:rsidP="001548CE">
      <w:pPr>
        <w:numPr>
          <w:ilvl w:val="0"/>
          <w:numId w:val="2"/>
        </w:numPr>
        <w:spacing w:before="100" w:beforeAutospacing="1" w:after="100" w:afterAutospacing="1" w:line="240" w:lineRule="auto"/>
        <w:rPr>
          <w:rFonts w:ascii="Segoe UI" w:eastAsia="Times New Roman" w:hAnsi="Segoe UI" w:cs="Segoe UI"/>
          <w:sz w:val="24"/>
          <w:szCs w:val="24"/>
          <w:lang w:eastAsia="tr-TR"/>
        </w:rPr>
      </w:pPr>
      <w:r w:rsidRPr="001548CE">
        <w:rPr>
          <w:rFonts w:ascii="Segoe UI" w:eastAsia="Times New Roman" w:hAnsi="Segoe UI" w:cs="Segoe UI"/>
          <w:sz w:val="24"/>
          <w:szCs w:val="24"/>
          <w:lang w:eastAsia="tr-TR"/>
        </w:rPr>
        <w:t>Kişisel veriler ilgili kişinin rızası olmaksızın işlenemez.</w:t>
      </w:r>
    </w:p>
    <w:p w14:paraId="07219518" w14:textId="77777777" w:rsidR="001548CE" w:rsidRPr="001548CE" w:rsidRDefault="001548CE" w:rsidP="001548CE">
      <w:pPr>
        <w:numPr>
          <w:ilvl w:val="0"/>
          <w:numId w:val="2"/>
        </w:numPr>
        <w:spacing w:before="100" w:beforeAutospacing="1" w:after="100" w:afterAutospacing="1" w:line="240" w:lineRule="auto"/>
        <w:rPr>
          <w:rFonts w:ascii="Segoe UI" w:eastAsia="Times New Roman" w:hAnsi="Segoe UI" w:cs="Segoe UI"/>
          <w:sz w:val="24"/>
          <w:szCs w:val="24"/>
          <w:lang w:eastAsia="tr-TR"/>
        </w:rPr>
      </w:pPr>
      <w:r w:rsidRPr="001548CE">
        <w:rPr>
          <w:rFonts w:ascii="Segoe UI" w:eastAsia="Times New Roman" w:hAnsi="Segoe UI" w:cs="Segoe UI"/>
          <w:sz w:val="24"/>
          <w:szCs w:val="24"/>
          <w:lang w:eastAsia="tr-TR"/>
        </w:rPr>
        <w:t>Aşağıdaki şartlardan birinin varlığı hâlinde, ilgili kişinin açık rızası aranmaksızın kişisel verilerinin işlenmesi mümkündür:</w:t>
      </w:r>
      <w:r w:rsidRPr="001548CE">
        <w:rPr>
          <w:rFonts w:ascii="Segoe UI" w:eastAsia="Times New Roman" w:hAnsi="Segoe UI" w:cs="Segoe UI"/>
          <w:sz w:val="24"/>
          <w:szCs w:val="24"/>
          <w:lang w:eastAsia="tr-TR"/>
        </w:rPr>
        <w:br/>
      </w:r>
    </w:p>
    <w:p w14:paraId="2E615C0A" w14:textId="77777777" w:rsidR="001548CE" w:rsidRPr="001548CE" w:rsidRDefault="001548CE" w:rsidP="001548CE">
      <w:pPr>
        <w:numPr>
          <w:ilvl w:val="1"/>
          <w:numId w:val="2"/>
        </w:numPr>
        <w:spacing w:before="100" w:beforeAutospacing="1" w:after="100" w:afterAutospacing="1" w:line="240" w:lineRule="auto"/>
        <w:rPr>
          <w:rFonts w:ascii="Segoe UI" w:eastAsia="Times New Roman" w:hAnsi="Segoe UI" w:cs="Segoe UI"/>
          <w:sz w:val="24"/>
          <w:szCs w:val="24"/>
          <w:lang w:eastAsia="tr-TR"/>
        </w:rPr>
      </w:pPr>
      <w:r w:rsidRPr="001548CE">
        <w:rPr>
          <w:rFonts w:ascii="Segoe UI" w:eastAsia="Times New Roman" w:hAnsi="Segoe UI" w:cs="Segoe UI"/>
          <w:sz w:val="24"/>
          <w:szCs w:val="24"/>
          <w:lang w:eastAsia="tr-TR"/>
        </w:rPr>
        <w:t>Kanunlarda açıkça öngörülmesi.</w:t>
      </w:r>
    </w:p>
    <w:p w14:paraId="6814A673" w14:textId="77777777" w:rsidR="001548CE" w:rsidRPr="001548CE" w:rsidRDefault="001548CE" w:rsidP="001548CE">
      <w:pPr>
        <w:numPr>
          <w:ilvl w:val="1"/>
          <w:numId w:val="2"/>
        </w:numPr>
        <w:spacing w:before="100" w:beforeAutospacing="1" w:after="100" w:afterAutospacing="1" w:line="240" w:lineRule="auto"/>
        <w:rPr>
          <w:rFonts w:ascii="Segoe UI" w:eastAsia="Times New Roman" w:hAnsi="Segoe UI" w:cs="Segoe UI"/>
          <w:sz w:val="24"/>
          <w:szCs w:val="24"/>
          <w:lang w:eastAsia="tr-TR"/>
        </w:rPr>
      </w:pPr>
      <w:r w:rsidRPr="001548CE">
        <w:rPr>
          <w:rFonts w:ascii="Segoe UI" w:eastAsia="Times New Roman" w:hAnsi="Segoe UI" w:cs="Segoe UI"/>
          <w:sz w:val="24"/>
          <w:szCs w:val="24"/>
          <w:lang w:eastAsia="tr-TR"/>
        </w:rPr>
        <w:t>Fiili imkânsızlık nedeniyle rızasını açıklayamayacak durumda bulunan veya rızasına hukuki geçerlilik tanınmayan kişinin kendisinin ya da bir başkasının hayatı veya beden bütünlüğünün korunması için zorunlu olması.</w:t>
      </w:r>
    </w:p>
    <w:p w14:paraId="7B427A2B" w14:textId="77777777" w:rsidR="001548CE" w:rsidRPr="001548CE" w:rsidRDefault="001548CE" w:rsidP="001548CE">
      <w:pPr>
        <w:numPr>
          <w:ilvl w:val="1"/>
          <w:numId w:val="2"/>
        </w:numPr>
        <w:spacing w:before="100" w:beforeAutospacing="1" w:after="100" w:afterAutospacing="1" w:line="240" w:lineRule="auto"/>
        <w:rPr>
          <w:rFonts w:ascii="Segoe UI" w:eastAsia="Times New Roman" w:hAnsi="Segoe UI" w:cs="Segoe UI"/>
          <w:sz w:val="24"/>
          <w:szCs w:val="24"/>
          <w:lang w:eastAsia="tr-TR"/>
        </w:rPr>
      </w:pPr>
      <w:r w:rsidRPr="001548CE">
        <w:rPr>
          <w:rFonts w:ascii="Segoe UI" w:eastAsia="Times New Roman" w:hAnsi="Segoe UI" w:cs="Segoe UI"/>
          <w:sz w:val="24"/>
          <w:szCs w:val="24"/>
          <w:lang w:eastAsia="tr-TR"/>
        </w:rPr>
        <w:t>Bir sözleşmenin kurulması veya ifasıyla doğrudan doğruya ilgili olması kaydıyla, sözleşmenin taraflarına ait kişisel verilerin işlenmesinin gerekli olması.</w:t>
      </w:r>
    </w:p>
    <w:p w14:paraId="4055AF25" w14:textId="77777777" w:rsidR="001548CE" w:rsidRPr="001548CE" w:rsidRDefault="001548CE" w:rsidP="001548CE">
      <w:pPr>
        <w:numPr>
          <w:ilvl w:val="1"/>
          <w:numId w:val="2"/>
        </w:numPr>
        <w:spacing w:before="100" w:beforeAutospacing="1" w:after="100" w:afterAutospacing="1" w:line="240" w:lineRule="auto"/>
        <w:rPr>
          <w:rFonts w:ascii="Segoe UI" w:eastAsia="Times New Roman" w:hAnsi="Segoe UI" w:cs="Segoe UI"/>
          <w:sz w:val="24"/>
          <w:szCs w:val="24"/>
          <w:lang w:eastAsia="tr-TR"/>
        </w:rPr>
      </w:pPr>
      <w:r w:rsidRPr="001548CE">
        <w:rPr>
          <w:rFonts w:ascii="Segoe UI" w:eastAsia="Times New Roman" w:hAnsi="Segoe UI" w:cs="Segoe UI"/>
          <w:sz w:val="24"/>
          <w:szCs w:val="24"/>
          <w:lang w:eastAsia="tr-TR"/>
        </w:rPr>
        <w:t>Veri sorumlusunun hukuki yükümlülüğünü yerine getirebilmesi için zorunlu olması.</w:t>
      </w:r>
    </w:p>
    <w:p w14:paraId="322CEB18" w14:textId="77777777" w:rsidR="001548CE" w:rsidRPr="001548CE" w:rsidRDefault="001548CE" w:rsidP="001548CE">
      <w:pPr>
        <w:numPr>
          <w:ilvl w:val="1"/>
          <w:numId w:val="2"/>
        </w:numPr>
        <w:spacing w:before="100" w:beforeAutospacing="1" w:after="100" w:afterAutospacing="1" w:line="240" w:lineRule="auto"/>
        <w:rPr>
          <w:rFonts w:ascii="Segoe UI" w:eastAsia="Times New Roman" w:hAnsi="Segoe UI" w:cs="Segoe UI"/>
          <w:sz w:val="24"/>
          <w:szCs w:val="24"/>
          <w:lang w:eastAsia="tr-TR"/>
        </w:rPr>
      </w:pPr>
      <w:r w:rsidRPr="001548CE">
        <w:rPr>
          <w:rFonts w:ascii="Segoe UI" w:eastAsia="Times New Roman" w:hAnsi="Segoe UI" w:cs="Segoe UI"/>
          <w:sz w:val="24"/>
          <w:szCs w:val="24"/>
          <w:lang w:eastAsia="tr-TR"/>
        </w:rPr>
        <w:t>İlgili kişinin kendisi tarafından alenileştirilmiş olması.</w:t>
      </w:r>
    </w:p>
    <w:p w14:paraId="0043CA98" w14:textId="77777777" w:rsidR="001548CE" w:rsidRPr="001548CE" w:rsidRDefault="001548CE" w:rsidP="001548CE">
      <w:pPr>
        <w:numPr>
          <w:ilvl w:val="1"/>
          <w:numId w:val="2"/>
        </w:numPr>
        <w:spacing w:before="100" w:beforeAutospacing="1" w:after="100" w:afterAutospacing="1" w:line="240" w:lineRule="auto"/>
        <w:rPr>
          <w:rFonts w:ascii="Segoe UI" w:eastAsia="Times New Roman" w:hAnsi="Segoe UI" w:cs="Segoe UI"/>
          <w:sz w:val="24"/>
          <w:szCs w:val="24"/>
          <w:lang w:eastAsia="tr-TR"/>
        </w:rPr>
      </w:pPr>
      <w:r w:rsidRPr="001548CE">
        <w:rPr>
          <w:rFonts w:ascii="Segoe UI" w:eastAsia="Times New Roman" w:hAnsi="Segoe UI" w:cs="Segoe UI"/>
          <w:sz w:val="24"/>
          <w:szCs w:val="24"/>
          <w:lang w:eastAsia="tr-TR"/>
        </w:rPr>
        <w:t>Bir hakkın tesisi, kullanılması veya korunması için veri işlemenin zorunlu olması.</w:t>
      </w:r>
    </w:p>
    <w:p w14:paraId="43BFD8A6" w14:textId="77777777" w:rsidR="001548CE" w:rsidRPr="001548CE" w:rsidRDefault="001548CE" w:rsidP="001548CE">
      <w:pPr>
        <w:numPr>
          <w:ilvl w:val="1"/>
          <w:numId w:val="2"/>
        </w:numPr>
        <w:spacing w:before="100" w:beforeAutospacing="1" w:after="100" w:afterAutospacing="1" w:line="240" w:lineRule="auto"/>
        <w:rPr>
          <w:rFonts w:ascii="Segoe UI" w:eastAsia="Times New Roman" w:hAnsi="Segoe UI" w:cs="Segoe UI"/>
          <w:sz w:val="24"/>
          <w:szCs w:val="24"/>
          <w:lang w:eastAsia="tr-TR"/>
        </w:rPr>
      </w:pPr>
      <w:r w:rsidRPr="001548CE">
        <w:rPr>
          <w:rFonts w:ascii="Segoe UI" w:eastAsia="Times New Roman" w:hAnsi="Segoe UI" w:cs="Segoe UI"/>
          <w:sz w:val="24"/>
          <w:szCs w:val="24"/>
          <w:lang w:eastAsia="tr-TR"/>
        </w:rPr>
        <w:t>İlgili kişinin temel hak ve özgürlüklerine zarar vermemek kaydıyla, veri sorumlusunun meşru menfaatleri için veri işlenmesinin zorunlu olması.</w:t>
      </w:r>
      <w:r w:rsidRPr="001548CE">
        <w:rPr>
          <w:rFonts w:ascii="Segoe UI" w:eastAsia="Times New Roman" w:hAnsi="Segoe UI" w:cs="Segoe UI"/>
          <w:sz w:val="24"/>
          <w:szCs w:val="24"/>
          <w:lang w:eastAsia="tr-TR"/>
        </w:rPr>
        <w:br/>
        <w:t>İlgili maddeler gereğince, açık rıza alınması gereken durumlarda açık rızanız alınmaktadır. Ancak 5. Maddenin 2. Fıkrasında yazan şartlara uygun olması kaydı ile ilgili kişinin rızası alınmadan kişisel verilerin işlenmesi mümkündür.</w:t>
      </w:r>
    </w:p>
    <w:p w14:paraId="31E73152" w14:textId="77777777" w:rsidR="001548CE" w:rsidRPr="001548CE" w:rsidRDefault="001548CE" w:rsidP="001548CE">
      <w:pPr>
        <w:spacing w:after="100" w:afterAutospacing="1" w:line="240" w:lineRule="auto"/>
        <w:outlineLvl w:val="4"/>
        <w:rPr>
          <w:rFonts w:ascii="Segoe UI" w:eastAsia="Times New Roman" w:hAnsi="Segoe UI" w:cs="Segoe UI"/>
          <w:sz w:val="20"/>
          <w:szCs w:val="20"/>
          <w:lang w:eastAsia="tr-TR"/>
        </w:rPr>
      </w:pPr>
      <w:r w:rsidRPr="001548CE">
        <w:rPr>
          <w:rFonts w:ascii="Segoe UI" w:eastAsia="Times New Roman" w:hAnsi="Segoe UI" w:cs="Segoe UI"/>
          <w:sz w:val="20"/>
          <w:szCs w:val="20"/>
          <w:lang w:eastAsia="tr-TR"/>
        </w:rPr>
        <w:t>İşlenen Kişisel Verilerin Kimlere ve Hangi Amaçla Aktarılabileceği</w:t>
      </w:r>
    </w:p>
    <w:p w14:paraId="0D5BF6ED" w14:textId="4125532B" w:rsidR="001548CE" w:rsidRPr="001548CE" w:rsidRDefault="001548CE" w:rsidP="001548CE">
      <w:pPr>
        <w:spacing w:after="100" w:afterAutospacing="1" w:line="390" w:lineRule="atLeast"/>
        <w:rPr>
          <w:rFonts w:ascii="Segoe UI" w:eastAsia="Times New Roman" w:hAnsi="Segoe UI" w:cs="Segoe UI"/>
          <w:sz w:val="24"/>
          <w:szCs w:val="24"/>
          <w:lang w:eastAsia="tr-TR"/>
        </w:rPr>
      </w:pPr>
      <w:r>
        <w:rPr>
          <w:rFonts w:ascii="Segoe UI" w:eastAsia="Times New Roman" w:hAnsi="Segoe UI" w:cs="Segoe UI"/>
          <w:sz w:val="24"/>
          <w:szCs w:val="24"/>
          <w:lang w:eastAsia="tr-TR"/>
        </w:rPr>
        <w:t>Tüm yapılacak faaliyetlerde, seminer ve toplantılarda, yurtiçi ve yurtdışı müsabakalarda, kamera ve ses kayıtlarında</w:t>
      </w:r>
      <w:r w:rsidRPr="001548CE">
        <w:rPr>
          <w:rFonts w:ascii="Segoe UI" w:eastAsia="Times New Roman" w:hAnsi="Segoe UI" w:cs="Segoe UI"/>
          <w:sz w:val="24"/>
          <w:szCs w:val="24"/>
          <w:lang w:eastAsia="tr-TR"/>
        </w:rPr>
        <w:t xml:space="preserve">, </w:t>
      </w:r>
      <w:r w:rsidR="000B3548">
        <w:rPr>
          <w:rFonts w:ascii="Segoe UI" w:eastAsia="Times New Roman" w:hAnsi="Segoe UI" w:cs="Segoe UI"/>
          <w:sz w:val="24"/>
          <w:szCs w:val="24"/>
          <w:lang w:eastAsia="tr-TR"/>
        </w:rPr>
        <w:t>MASTER</w:t>
      </w:r>
      <w:r w:rsidRPr="001548CE">
        <w:rPr>
          <w:rFonts w:ascii="Segoe UI" w:eastAsia="Times New Roman" w:hAnsi="Segoe UI" w:cs="Segoe UI"/>
          <w:sz w:val="24"/>
          <w:szCs w:val="24"/>
          <w:lang w:eastAsia="tr-TR"/>
        </w:rPr>
        <w:t xml:space="preserve"> tarafından sunulan hizmetlerden ilgili kişileri faydalandırmak için gerekli çalışmaların iş birimleri tarafından yapılması ve ilgili iş süreçlerinin yürütülmesi, </w:t>
      </w:r>
      <w:r w:rsidR="000B3548">
        <w:rPr>
          <w:rFonts w:ascii="Segoe UI" w:eastAsia="Times New Roman" w:hAnsi="Segoe UI" w:cs="Segoe UI"/>
          <w:sz w:val="24"/>
          <w:szCs w:val="24"/>
          <w:lang w:eastAsia="tr-TR"/>
        </w:rPr>
        <w:t>MASTER</w:t>
      </w:r>
      <w:r w:rsidRPr="001548CE">
        <w:rPr>
          <w:rFonts w:ascii="Segoe UI" w:eastAsia="Times New Roman" w:hAnsi="Segoe UI" w:cs="Segoe UI"/>
          <w:sz w:val="24"/>
          <w:szCs w:val="24"/>
          <w:lang w:eastAsia="tr-TR"/>
        </w:rPr>
        <w:t xml:space="preserve"> tarafından faaliyetlerin mevzuatta uygun olarak yürütülmesi, yarışmaya katılım, yarışmanın gerçekleştirilmesi, güvenliğinin temini için gerekli olan aktivitelerin planlanması ve icrası da dâhil olmak üzere Kanun’un 8. ve 9. maddelerinde belirtilen kişisel veri işleme şartları ve amaçları çerçevesinde işlenerek ve mevzuat ve diğer otoritelerce öngörülen diğer bilgi </w:t>
      </w:r>
      <w:r w:rsidRPr="001548CE">
        <w:rPr>
          <w:rFonts w:ascii="Segoe UI" w:eastAsia="Times New Roman" w:hAnsi="Segoe UI" w:cs="Segoe UI"/>
          <w:sz w:val="24"/>
          <w:szCs w:val="24"/>
          <w:lang w:eastAsia="tr-TR"/>
        </w:rPr>
        <w:lastRenderedPageBreak/>
        <w:t>saklama, raporlama, bilgilendirme yükümlülüklerine uymak için veri aktarılmaya yetkili kamu kurum ve kuruluşları ile özel kurumlar ile paylaşılabilecektir.</w:t>
      </w:r>
    </w:p>
    <w:p w14:paraId="1C1C974D" w14:textId="77777777" w:rsidR="001548CE" w:rsidRPr="001548CE" w:rsidRDefault="001548CE" w:rsidP="001548CE">
      <w:pPr>
        <w:spacing w:after="100" w:afterAutospacing="1" w:line="390" w:lineRule="atLeast"/>
        <w:rPr>
          <w:rFonts w:ascii="Segoe UI" w:eastAsia="Times New Roman" w:hAnsi="Segoe UI" w:cs="Segoe UI"/>
          <w:sz w:val="24"/>
          <w:szCs w:val="24"/>
          <w:lang w:eastAsia="tr-TR"/>
        </w:rPr>
      </w:pPr>
      <w:r w:rsidRPr="001548CE">
        <w:rPr>
          <w:rFonts w:ascii="Segoe UI" w:eastAsia="Times New Roman" w:hAnsi="Segoe UI" w:cs="Segoe UI"/>
          <w:sz w:val="24"/>
          <w:szCs w:val="24"/>
          <w:lang w:eastAsia="tr-TR"/>
        </w:rPr>
        <w:t>Ayrıca;</w:t>
      </w:r>
      <w:r w:rsidRPr="001548CE">
        <w:rPr>
          <w:rFonts w:ascii="Segoe UI" w:eastAsia="Times New Roman" w:hAnsi="Segoe UI" w:cs="Segoe UI"/>
          <w:sz w:val="24"/>
          <w:szCs w:val="24"/>
          <w:lang w:eastAsia="tr-TR"/>
        </w:rPr>
        <w:br/>
        <w:t>Yarışma güvenliğin sağlanması amacıyla özellikle;</w:t>
      </w:r>
    </w:p>
    <w:p w14:paraId="0FE5171A" w14:textId="77777777" w:rsidR="001548CE" w:rsidRPr="001548CE" w:rsidRDefault="001548CE" w:rsidP="001548CE">
      <w:pPr>
        <w:numPr>
          <w:ilvl w:val="0"/>
          <w:numId w:val="3"/>
        </w:numPr>
        <w:spacing w:before="100" w:beforeAutospacing="1" w:after="100" w:afterAutospacing="1" w:line="240" w:lineRule="auto"/>
        <w:rPr>
          <w:rFonts w:ascii="Segoe UI" w:eastAsia="Times New Roman" w:hAnsi="Segoe UI" w:cs="Segoe UI"/>
          <w:sz w:val="24"/>
          <w:szCs w:val="24"/>
          <w:lang w:eastAsia="tr-TR"/>
        </w:rPr>
      </w:pPr>
      <w:r w:rsidRPr="001548CE">
        <w:rPr>
          <w:rFonts w:ascii="Segoe UI" w:eastAsia="Times New Roman" w:hAnsi="Segoe UI" w:cs="Segoe UI"/>
          <w:sz w:val="24"/>
          <w:szCs w:val="24"/>
          <w:lang w:eastAsia="tr-TR"/>
        </w:rPr>
        <w:t>Yarışma alanında gerçekleştirildiği giriş çıkış kontrolü, alanlardaki kamera görüntüleme ve ses kaydı</w:t>
      </w:r>
    </w:p>
    <w:p w14:paraId="62B407C6" w14:textId="77777777" w:rsidR="001548CE" w:rsidRPr="001548CE" w:rsidRDefault="001548CE" w:rsidP="001548CE">
      <w:pPr>
        <w:spacing w:after="100" w:afterAutospacing="1" w:line="390" w:lineRule="atLeast"/>
        <w:rPr>
          <w:rFonts w:ascii="Segoe UI" w:eastAsia="Times New Roman" w:hAnsi="Segoe UI" w:cs="Segoe UI"/>
          <w:sz w:val="24"/>
          <w:szCs w:val="24"/>
          <w:lang w:eastAsia="tr-TR"/>
        </w:rPr>
      </w:pPr>
      <w:r w:rsidRPr="001548CE">
        <w:rPr>
          <w:rFonts w:ascii="Segoe UI" w:eastAsia="Times New Roman" w:hAnsi="Segoe UI" w:cs="Segoe UI"/>
          <w:sz w:val="24"/>
          <w:szCs w:val="24"/>
          <w:lang w:eastAsia="tr-TR"/>
        </w:rPr>
        <w:t>Yarışma yönetimi amacıyla, özellikle;</w:t>
      </w:r>
    </w:p>
    <w:p w14:paraId="2F9B3423" w14:textId="77777777" w:rsidR="001548CE" w:rsidRPr="001548CE" w:rsidRDefault="001548CE" w:rsidP="001548CE">
      <w:pPr>
        <w:numPr>
          <w:ilvl w:val="0"/>
          <w:numId w:val="4"/>
        </w:numPr>
        <w:spacing w:before="100" w:beforeAutospacing="1" w:after="100" w:afterAutospacing="1" w:line="240" w:lineRule="auto"/>
        <w:rPr>
          <w:rFonts w:ascii="Segoe UI" w:eastAsia="Times New Roman" w:hAnsi="Segoe UI" w:cs="Segoe UI"/>
          <w:sz w:val="24"/>
          <w:szCs w:val="24"/>
          <w:lang w:eastAsia="tr-TR"/>
        </w:rPr>
      </w:pPr>
      <w:r w:rsidRPr="001548CE">
        <w:rPr>
          <w:rFonts w:ascii="Segoe UI" w:eastAsia="Times New Roman" w:hAnsi="Segoe UI" w:cs="Segoe UI"/>
          <w:sz w:val="24"/>
          <w:szCs w:val="24"/>
          <w:lang w:eastAsia="tr-TR"/>
        </w:rPr>
        <w:t>Kayıt süreçlerinin takip edilmesi,</w:t>
      </w:r>
    </w:p>
    <w:p w14:paraId="702BEA32" w14:textId="77777777" w:rsidR="001548CE" w:rsidRPr="001548CE" w:rsidRDefault="001548CE" w:rsidP="001548CE">
      <w:pPr>
        <w:numPr>
          <w:ilvl w:val="0"/>
          <w:numId w:val="4"/>
        </w:numPr>
        <w:spacing w:before="100" w:beforeAutospacing="1" w:after="100" w:afterAutospacing="1" w:line="240" w:lineRule="auto"/>
        <w:rPr>
          <w:rFonts w:ascii="Segoe UI" w:eastAsia="Times New Roman" w:hAnsi="Segoe UI" w:cs="Segoe UI"/>
          <w:sz w:val="24"/>
          <w:szCs w:val="24"/>
          <w:lang w:eastAsia="tr-TR"/>
        </w:rPr>
      </w:pPr>
      <w:r w:rsidRPr="001548CE">
        <w:rPr>
          <w:rFonts w:ascii="Segoe UI" w:eastAsia="Times New Roman" w:hAnsi="Segoe UI" w:cs="Segoe UI"/>
          <w:sz w:val="24"/>
          <w:szCs w:val="24"/>
          <w:lang w:eastAsia="tr-TR"/>
        </w:rPr>
        <w:t>Uluslararası Spor Organizasyonuna katılım sağlanması,</w:t>
      </w:r>
    </w:p>
    <w:p w14:paraId="5FC464F1" w14:textId="77777777" w:rsidR="001548CE" w:rsidRPr="001548CE" w:rsidRDefault="001548CE" w:rsidP="001548CE">
      <w:pPr>
        <w:numPr>
          <w:ilvl w:val="0"/>
          <w:numId w:val="4"/>
        </w:numPr>
        <w:spacing w:before="100" w:beforeAutospacing="1" w:after="100" w:afterAutospacing="1" w:line="240" w:lineRule="auto"/>
        <w:rPr>
          <w:rFonts w:ascii="Segoe UI" w:eastAsia="Times New Roman" w:hAnsi="Segoe UI" w:cs="Segoe UI"/>
          <w:sz w:val="24"/>
          <w:szCs w:val="24"/>
          <w:lang w:eastAsia="tr-TR"/>
        </w:rPr>
      </w:pPr>
      <w:r w:rsidRPr="001548CE">
        <w:rPr>
          <w:rFonts w:ascii="Segoe UI" w:eastAsia="Times New Roman" w:hAnsi="Segoe UI" w:cs="Segoe UI"/>
          <w:sz w:val="24"/>
          <w:szCs w:val="24"/>
          <w:lang w:eastAsia="tr-TR"/>
        </w:rPr>
        <w:t>Ürün/Hizmet/Mal süreçlerinin takip edilebilmesi,</w:t>
      </w:r>
    </w:p>
    <w:p w14:paraId="0C61573B" w14:textId="77777777" w:rsidR="001548CE" w:rsidRPr="001548CE" w:rsidRDefault="001548CE" w:rsidP="001548CE">
      <w:pPr>
        <w:numPr>
          <w:ilvl w:val="0"/>
          <w:numId w:val="4"/>
        </w:numPr>
        <w:spacing w:before="100" w:beforeAutospacing="1" w:after="100" w:afterAutospacing="1" w:line="240" w:lineRule="auto"/>
        <w:rPr>
          <w:rFonts w:ascii="Segoe UI" w:eastAsia="Times New Roman" w:hAnsi="Segoe UI" w:cs="Segoe UI"/>
          <w:sz w:val="24"/>
          <w:szCs w:val="24"/>
          <w:lang w:eastAsia="tr-TR"/>
        </w:rPr>
      </w:pPr>
      <w:r w:rsidRPr="001548CE">
        <w:rPr>
          <w:rFonts w:ascii="Segoe UI" w:eastAsia="Times New Roman" w:hAnsi="Segoe UI" w:cs="Segoe UI"/>
          <w:sz w:val="24"/>
          <w:szCs w:val="24"/>
          <w:lang w:eastAsia="tr-TR"/>
        </w:rPr>
        <w:t>Ürün/Hizmet/Mal tedarik süreçlerinin yürütülebilmesi ve raporlamanın yapılabilmesi</w:t>
      </w:r>
    </w:p>
    <w:p w14:paraId="0D5C3892" w14:textId="6DF22065" w:rsidR="001548CE" w:rsidRPr="001548CE" w:rsidRDefault="001548CE" w:rsidP="001548CE">
      <w:pPr>
        <w:spacing w:after="100" w:afterAutospacing="1" w:line="390" w:lineRule="atLeast"/>
        <w:rPr>
          <w:rFonts w:ascii="Segoe UI" w:eastAsia="Times New Roman" w:hAnsi="Segoe UI" w:cs="Segoe UI"/>
          <w:sz w:val="24"/>
          <w:szCs w:val="24"/>
          <w:lang w:eastAsia="tr-TR"/>
        </w:rPr>
      </w:pPr>
      <w:r w:rsidRPr="001548CE">
        <w:rPr>
          <w:rFonts w:ascii="Segoe UI" w:eastAsia="Times New Roman" w:hAnsi="Segoe UI" w:cs="Segoe UI"/>
          <w:sz w:val="24"/>
          <w:szCs w:val="24"/>
          <w:lang w:eastAsia="tr-TR"/>
        </w:rPr>
        <w:t xml:space="preserve">amaçlarıyla, </w:t>
      </w:r>
      <w:r w:rsidR="000B3548">
        <w:rPr>
          <w:rFonts w:ascii="Segoe UI" w:eastAsia="Times New Roman" w:hAnsi="Segoe UI" w:cs="Segoe UI"/>
          <w:sz w:val="24"/>
          <w:szCs w:val="24"/>
          <w:lang w:eastAsia="tr-TR"/>
        </w:rPr>
        <w:t>MASTER</w:t>
      </w:r>
      <w:r w:rsidRPr="001548CE">
        <w:rPr>
          <w:rFonts w:ascii="Segoe UI" w:eastAsia="Times New Roman" w:hAnsi="Segoe UI" w:cs="Segoe UI"/>
          <w:sz w:val="24"/>
          <w:szCs w:val="24"/>
          <w:lang w:eastAsia="tr-TR"/>
        </w:rPr>
        <w:t xml:space="preserve"> Tüzüğü, Uluslararası </w:t>
      </w:r>
      <w:r>
        <w:rPr>
          <w:rFonts w:ascii="Segoe UI" w:eastAsia="Times New Roman" w:hAnsi="Segoe UI" w:cs="Segoe UI"/>
          <w:sz w:val="24"/>
          <w:szCs w:val="24"/>
          <w:lang w:eastAsia="tr-TR"/>
        </w:rPr>
        <w:t>organizasyonlarda,</w:t>
      </w:r>
      <w:r w:rsidRPr="001548CE">
        <w:rPr>
          <w:rFonts w:ascii="Segoe UI" w:eastAsia="Times New Roman" w:hAnsi="Segoe UI" w:cs="Segoe UI"/>
          <w:sz w:val="24"/>
          <w:szCs w:val="24"/>
          <w:lang w:eastAsia="tr-TR"/>
        </w:rPr>
        <w:t xml:space="preserve"> İnternet Ortamında Yapılan Yayınların Düzenlenmesi ve Bu Yayınlar Yoluyla İşlenen Suçlarla Mücadele Edilmesi Hakkında Kanun, 6698 Sayılı Kişisel Verilerin Korunması Kanunu ve fakat bununla sınırlı olmamak üzere sair mevzuat hükümleri izin verdiği ve gerektirdiği ölçüde ilgili kurum veya kuruluşlar; Kişisel Verileri Koruma Kurumu, T.C. Gençlik ve Spor Bakanlığı, T.C. Milli Eğitim Bakanlığı, Bilgi Teknolojileri ve İletişim Kurumu gibi kamu tüzel kişileri ile paylaşılabilir.</w:t>
      </w:r>
    </w:p>
    <w:p w14:paraId="25F2ED1E" w14:textId="77777777" w:rsidR="001548CE" w:rsidRPr="001548CE" w:rsidRDefault="001548CE" w:rsidP="001548CE">
      <w:pPr>
        <w:spacing w:after="100" w:afterAutospacing="1" w:line="390" w:lineRule="atLeast"/>
        <w:rPr>
          <w:rFonts w:ascii="Segoe UI" w:eastAsia="Times New Roman" w:hAnsi="Segoe UI" w:cs="Segoe UI"/>
          <w:sz w:val="24"/>
          <w:szCs w:val="24"/>
          <w:lang w:eastAsia="tr-TR"/>
        </w:rPr>
      </w:pPr>
      <w:r w:rsidRPr="001548CE">
        <w:rPr>
          <w:rFonts w:ascii="Segoe UI" w:eastAsia="Times New Roman" w:hAnsi="Segoe UI" w:cs="Segoe UI"/>
          <w:sz w:val="24"/>
          <w:szCs w:val="24"/>
          <w:lang w:eastAsia="tr-TR"/>
        </w:rPr>
        <w:t>Ayrıca kişisel verilerinizi hukuki yükümlülüklerimizi yerine getirmek nedeniyle özellikle;</w:t>
      </w:r>
    </w:p>
    <w:p w14:paraId="737F5496" w14:textId="77777777" w:rsidR="001548CE" w:rsidRPr="001548CE" w:rsidRDefault="001548CE" w:rsidP="001548CE">
      <w:pPr>
        <w:numPr>
          <w:ilvl w:val="0"/>
          <w:numId w:val="5"/>
        </w:numPr>
        <w:spacing w:before="100" w:beforeAutospacing="1" w:after="100" w:afterAutospacing="1" w:line="240" w:lineRule="auto"/>
        <w:rPr>
          <w:rFonts w:ascii="Segoe UI" w:eastAsia="Times New Roman" w:hAnsi="Segoe UI" w:cs="Segoe UI"/>
          <w:sz w:val="24"/>
          <w:szCs w:val="24"/>
          <w:lang w:eastAsia="tr-TR"/>
        </w:rPr>
      </w:pPr>
      <w:r w:rsidRPr="001548CE">
        <w:rPr>
          <w:rFonts w:ascii="Segoe UI" w:eastAsia="Times New Roman" w:hAnsi="Segoe UI" w:cs="Segoe UI"/>
          <w:sz w:val="24"/>
          <w:szCs w:val="24"/>
          <w:lang w:eastAsia="tr-TR"/>
        </w:rPr>
        <w:t>Savunma hakkımızı kullanabilmemiz için avukatlarımıza ve hukuka ve usule uygun olması koşuluyla mahkeme kararı veya delil talebi gibi hukuki talepleri yerine getirme yükümlülüğümüz çerçevesinde ilgili kurumlarla paylaşılabiliyoruz.</w:t>
      </w:r>
    </w:p>
    <w:p w14:paraId="76DD03A3" w14:textId="77777777" w:rsidR="001548CE" w:rsidRPr="001548CE" w:rsidRDefault="001548CE" w:rsidP="001548CE">
      <w:pPr>
        <w:spacing w:after="100" w:afterAutospacing="1" w:line="390" w:lineRule="atLeast"/>
        <w:rPr>
          <w:rFonts w:ascii="Segoe UI" w:eastAsia="Times New Roman" w:hAnsi="Segoe UI" w:cs="Segoe UI"/>
          <w:sz w:val="24"/>
          <w:szCs w:val="24"/>
          <w:lang w:eastAsia="tr-TR"/>
        </w:rPr>
      </w:pPr>
      <w:r w:rsidRPr="001548CE">
        <w:rPr>
          <w:rFonts w:ascii="Segoe UI" w:eastAsia="Times New Roman" w:hAnsi="Segoe UI" w:cs="Segoe UI"/>
          <w:sz w:val="24"/>
          <w:szCs w:val="24"/>
          <w:lang w:eastAsia="tr-TR"/>
        </w:rPr>
        <w:t>Yarışmanın idaresi, organize edilmesi ve gerçekleştirilmesi amacıyla, işlenen kişisel verileriniz zorunlu olan bilgiler ile sınırlı olmak kaydı ile özellikle;</w:t>
      </w:r>
    </w:p>
    <w:p w14:paraId="17E17BE1" w14:textId="77777777" w:rsidR="001548CE" w:rsidRPr="001548CE" w:rsidRDefault="001548CE" w:rsidP="001548CE">
      <w:pPr>
        <w:numPr>
          <w:ilvl w:val="0"/>
          <w:numId w:val="6"/>
        </w:numPr>
        <w:spacing w:before="100" w:beforeAutospacing="1" w:after="100" w:afterAutospacing="1" w:line="240" w:lineRule="auto"/>
        <w:rPr>
          <w:rFonts w:ascii="Segoe UI" w:eastAsia="Times New Roman" w:hAnsi="Segoe UI" w:cs="Segoe UI"/>
          <w:sz w:val="24"/>
          <w:szCs w:val="24"/>
          <w:lang w:eastAsia="tr-TR"/>
        </w:rPr>
      </w:pPr>
      <w:r w:rsidRPr="001548CE">
        <w:rPr>
          <w:rFonts w:ascii="Segoe UI" w:eastAsia="Times New Roman" w:hAnsi="Segoe UI" w:cs="Segoe UI"/>
          <w:sz w:val="24"/>
          <w:szCs w:val="24"/>
          <w:lang w:eastAsia="tr-TR"/>
        </w:rPr>
        <w:t>Seçmelerde, yarışta acil tıbbi müdahaleler ve iş sağlığı ve güvenliği yükümlülüklerini yerine getirmek amacıyla iş sağlığı ve güvenliği şirketleriyle hastaneler ve sağlık kuruluşlarıyla paylaşılacağını,</w:t>
      </w:r>
    </w:p>
    <w:p w14:paraId="405A1D5C" w14:textId="77777777" w:rsidR="001548CE" w:rsidRPr="001548CE" w:rsidRDefault="001548CE" w:rsidP="001548CE">
      <w:pPr>
        <w:numPr>
          <w:ilvl w:val="0"/>
          <w:numId w:val="6"/>
        </w:numPr>
        <w:spacing w:before="100" w:beforeAutospacing="1" w:after="100" w:afterAutospacing="1" w:line="240" w:lineRule="auto"/>
        <w:rPr>
          <w:rFonts w:ascii="Segoe UI" w:eastAsia="Times New Roman" w:hAnsi="Segoe UI" w:cs="Segoe UI"/>
          <w:sz w:val="24"/>
          <w:szCs w:val="24"/>
          <w:lang w:eastAsia="tr-TR"/>
        </w:rPr>
      </w:pPr>
      <w:r w:rsidRPr="001548CE">
        <w:rPr>
          <w:rFonts w:ascii="Segoe UI" w:eastAsia="Times New Roman" w:hAnsi="Segoe UI" w:cs="Segoe UI"/>
          <w:sz w:val="24"/>
          <w:szCs w:val="24"/>
          <w:lang w:eastAsia="tr-TR"/>
        </w:rPr>
        <w:t>Yasal gereklilikleri ifa etmek ve/veya resmi mercilerin taleplerini yerine getirmek amacıyla kamu kurum ve kuruluşlarına,</w:t>
      </w:r>
    </w:p>
    <w:p w14:paraId="5C253C38" w14:textId="77777777" w:rsidR="001548CE" w:rsidRPr="001548CE" w:rsidRDefault="001548CE" w:rsidP="001548CE">
      <w:pPr>
        <w:numPr>
          <w:ilvl w:val="0"/>
          <w:numId w:val="6"/>
        </w:numPr>
        <w:spacing w:before="100" w:beforeAutospacing="1" w:after="100" w:afterAutospacing="1" w:line="240" w:lineRule="auto"/>
        <w:rPr>
          <w:rFonts w:ascii="Segoe UI" w:eastAsia="Times New Roman" w:hAnsi="Segoe UI" w:cs="Segoe UI"/>
          <w:sz w:val="24"/>
          <w:szCs w:val="24"/>
          <w:lang w:eastAsia="tr-TR"/>
        </w:rPr>
      </w:pPr>
      <w:r w:rsidRPr="001548CE">
        <w:rPr>
          <w:rFonts w:ascii="Segoe UI" w:eastAsia="Times New Roman" w:hAnsi="Segoe UI" w:cs="Segoe UI"/>
          <w:sz w:val="24"/>
          <w:szCs w:val="24"/>
          <w:lang w:eastAsia="tr-TR"/>
        </w:rPr>
        <w:t>Seçme ve Yarışın gerçekleştirilmesi için firmalara, hakemlere ve görevli kişilere,</w:t>
      </w:r>
    </w:p>
    <w:p w14:paraId="1B841C78" w14:textId="77777777" w:rsidR="001548CE" w:rsidRPr="001548CE" w:rsidRDefault="001548CE" w:rsidP="001548CE">
      <w:pPr>
        <w:numPr>
          <w:ilvl w:val="0"/>
          <w:numId w:val="6"/>
        </w:numPr>
        <w:spacing w:before="100" w:beforeAutospacing="1" w:after="100" w:afterAutospacing="1" w:line="240" w:lineRule="auto"/>
        <w:rPr>
          <w:rFonts w:ascii="Segoe UI" w:eastAsia="Times New Roman" w:hAnsi="Segoe UI" w:cs="Segoe UI"/>
          <w:sz w:val="24"/>
          <w:szCs w:val="24"/>
          <w:lang w:eastAsia="tr-TR"/>
        </w:rPr>
      </w:pPr>
      <w:r w:rsidRPr="001548CE">
        <w:rPr>
          <w:rFonts w:ascii="Segoe UI" w:eastAsia="Times New Roman" w:hAnsi="Segoe UI" w:cs="Segoe UI"/>
          <w:sz w:val="24"/>
          <w:szCs w:val="24"/>
          <w:lang w:eastAsia="tr-TR"/>
        </w:rPr>
        <w:lastRenderedPageBreak/>
        <w:t>Seçmelerin ve Yarış tutanaklarının hazırlanması,</w:t>
      </w:r>
    </w:p>
    <w:p w14:paraId="3644DF31" w14:textId="77777777" w:rsidR="001548CE" w:rsidRPr="001548CE" w:rsidRDefault="001548CE" w:rsidP="001548CE">
      <w:pPr>
        <w:numPr>
          <w:ilvl w:val="0"/>
          <w:numId w:val="6"/>
        </w:numPr>
        <w:spacing w:before="100" w:beforeAutospacing="1" w:after="100" w:afterAutospacing="1" w:line="240" w:lineRule="auto"/>
        <w:rPr>
          <w:rFonts w:ascii="Segoe UI" w:eastAsia="Times New Roman" w:hAnsi="Segoe UI" w:cs="Segoe UI"/>
          <w:sz w:val="24"/>
          <w:szCs w:val="24"/>
          <w:lang w:eastAsia="tr-TR"/>
        </w:rPr>
      </w:pPr>
      <w:r w:rsidRPr="001548CE">
        <w:rPr>
          <w:rFonts w:ascii="Segoe UI" w:eastAsia="Times New Roman" w:hAnsi="Segoe UI" w:cs="Segoe UI"/>
          <w:sz w:val="24"/>
          <w:szCs w:val="24"/>
          <w:lang w:eastAsia="tr-TR"/>
        </w:rPr>
        <w:t>Yarışma, ödül töreni vb. etkinliklerle ilgili her türlü yayının gerçekleştirilmesi için medya kuruluşlarına,</w:t>
      </w:r>
    </w:p>
    <w:p w14:paraId="0B332C1A" w14:textId="77777777" w:rsidR="001548CE" w:rsidRPr="001548CE" w:rsidRDefault="001548CE" w:rsidP="001548CE">
      <w:pPr>
        <w:numPr>
          <w:ilvl w:val="0"/>
          <w:numId w:val="6"/>
        </w:numPr>
        <w:spacing w:before="100" w:beforeAutospacing="1" w:after="100" w:afterAutospacing="1" w:line="240" w:lineRule="auto"/>
        <w:rPr>
          <w:rFonts w:ascii="Segoe UI" w:eastAsia="Times New Roman" w:hAnsi="Segoe UI" w:cs="Segoe UI"/>
          <w:sz w:val="24"/>
          <w:szCs w:val="24"/>
          <w:lang w:eastAsia="tr-TR"/>
        </w:rPr>
      </w:pPr>
      <w:r w:rsidRPr="001548CE">
        <w:rPr>
          <w:rFonts w:ascii="Segoe UI" w:eastAsia="Times New Roman" w:hAnsi="Segoe UI" w:cs="Segoe UI"/>
          <w:sz w:val="24"/>
          <w:szCs w:val="24"/>
          <w:lang w:eastAsia="tr-TR"/>
        </w:rPr>
        <w:t xml:space="preserve">Yarışma sonuçlarının </w:t>
      </w:r>
      <w:proofErr w:type="spellStart"/>
      <w:r w:rsidRPr="001548CE">
        <w:rPr>
          <w:rFonts w:ascii="Segoe UI" w:eastAsia="Times New Roman" w:hAnsi="Segoe UI" w:cs="Segoe UI"/>
          <w:sz w:val="24"/>
          <w:szCs w:val="24"/>
          <w:lang w:eastAsia="tr-TR"/>
        </w:rPr>
        <w:t>TMOK’un</w:t>
      </w:r>
      <w:proofErr w:type="spellEnd"/>
      <w:r w:rsidRPr="001548CE">
        <w:rPr>
          <w:rFonts w:ascii="Segoe UI" w:eastAsia="Times New Roman" w:hAnsi="Segoe UI" w:cs="Segoe UI"/>
          <w:sz w:val="24"/>
          <w:szCs w:val="24"/>
          <w:lang w:eastAsia="tr-TR"/>
        </w:rPr>
        <w:t xml:space="preserve"> web sayfasında, sosyal medya adreslerinde ve basılı yayınlarında yayınlanması,</w:t>
      </w:r>
    </w:p>
    <w:p w14:paraId="452F97FE" w14:textId="77777777" w:rsidR="001548CE" w:rsidRPr="001548CE" w:rsidRDefault="001548CE" w:rsidP="001548CE">
      <w:pPr>
        <w:numPr>
          <w:ilvl w:val="0"/>
          <w:numId w:val="6"/>
        </w:numPr>
        <w:spacing w:before="100" w:beforeAutospacing="1" w:after="100" w:afterAutospacing="1" w:line="240" w:lineRule="auto"/>
        <w:rPr>
          <w:rFonts w:ascii="Segoe UI" w:eastAsia="Times New Roman" w:hAnsi="Segoe UI" w:cs="Segoe UI"/>
          <w:sz w:val="24"/>
          <w:szCs w:val="24"/>
          <w:lang w:eastAsia="tr-TR"/>
        </w:rPr>
      </w:pPr>
      <w:r w:rsidRPr="001548CE">
        <w:rPr>
          <w:rFonts w:ascii="Segoe UI" w:eastAsia="Times New Roman" w:hAnsi="Segoe UI" w:cs="Segoe UI"/>
          <w:sz w:val="24"/>
          <w:szCs w:val="24"/>
          <w:lang w:eastAsia="tr-TR"/>
        </w:rPr>
        <w:t>Yasal gereklilikleri ifa etmek ve/veya resmi mercilerin taleplerini yerine getirmek amacıyla kamu kurum ve kuruluşlarına,</w:t>
      </w:r>
    </w:p>
    <w:p w14:paraId="4DE6CE1A" w14:textId="77777777" w:rsidR="001548CE" w:rsidRPr="001548CE" w:rsidRDefault="001548CE" w:rsidP="001548CE">
      <w:pPr>
        <w:numPr>
          <w:ilvl w:val="0"/>
          <w:numId w:val="6"/>
        </w:numPr>
        <w:spacing w:before="100" w:beforeAutospacing="1" w:after="100" w:afterAutospacing="1" w:line="240" w:lineRule="auto"/>
        <w:rPr>
          <w:rFonts w:ascii="Segoe UI" w:eastAsia="Times New Roman" w:hAnsi="Segoe UI" w:cs="Segoe UI"/>
          <w:sz w:val="24"/>
          <w:szCs w:val="24"/>
          <w:lang w:eastAsia="tr-TR"/>
        </w:rPr>
      </w:pPr>
      <w:r w:rsidRPr="001548CE">
        <w:rPr>
          <w:rFonts w:ascii="Segoe UI" w:eastAsia="Times New Roman" w:hAnsi="Segoe UI" w:cs="Segoe UI"/>
          <w:sz w:val="24"/>
          <w:szCs w:val="24"/>
          <w:lang w:eastAsia="tr-TR"/>
        </w:rPr>
        <w:t>Ürün/Mal/Hizmetleri süreçlerinin yerine getirilebilmesi için organizasyon kurum/kuruluşlara,</w:t>
      </w:r>
    </w:p>
    <w:p w14:paraId="2A7DABB1" w14:textId="77777777" w:rsidR="001548CE" w:rsidRPr="001548CE" w:rsidRDefault="001548CE" w:rsidP="001548CE">
      <w:pPr>
        <w:numPr>
          <w:ilvl w:val="0"/>
          <w:numId w:val="6"/>
        </w:numPr>
        <w:spacing w:before="100" w:beforeAutospacing="1" w:after="100" w:afterAutospacing="1" w:line="240" w:lineRule="auto"/>
        <w:rPr>
          <w:rFonts w:ascii="Segoe UI" w:eastAsia="Times New Roman" w:hAnsi="Segoe UI" w:cs="Segoe UI"/>
          <w:sz w:val="24"/>
          <w:szCs w:val="24"/>
          <w:lang w:eastAsia="tr-TR"/>
        </w:rPr>
      </w:pPr>
      <w:r w:rsidRPr="001548CE">
        <w:rPr>
          <w:rFonts w:ascii="Segoe UI" w:eastAsia="Times New Roman" w:hAnsi="Segoe UI" w:cs="Segoe UI"/>
          <w:sz w:val="24"/>
          <w:szCs w:val="24"/>
          <w:lang w:eastAsia="tr-TR"/>
        </w:rPr>
        <w:t>Bilişim altyapısını sağlayan, çalıştığımız Web sağlayıcı firmaya,</w:t>
      </w:r>
    </w:p>
    <w:p w14:paraId="32305C86" w14:textId="77777777" w:rsidR="001548CE" w:rsidRPr="001548CE" w:rsidRDefault="001548CE" w:rsidP="001548CE">
      <w:pPr>
        <w:numPr>
          <w:ilvl w:val="0"/>
          <w:numId w:val="6"/>
        </w:numPr>
        <w:spacing w:before="100" w:beforeAutospacing="1" w:after="100" w:afterAutospacing="1" w:line="240" w:lineRule="auto"/>
        <w:rPr>
          <w:rFonts w:ascii="Segoe UI" w:eastAsia="Times New Roman" w:hAnsi="Segoe UI" w:cs="Segoe UI"/>
          <w:sz w:val="24"/>
          <w:szCs w:val="24"/>
          <w:lang w:eastAsia="tr-TR"/>
        </w:rPr>
      </w:pPr>
      <w:r w:rsidRPr="001548CE">
        <w:rPr>
          <w:rFonts w:ascii="Segoe UI" w:eastAsia="Times New Roman" w:hAnsi="Segoe UI" w:cs="Segoe UI"/>
          <w:sz w:val="24"/>
          <w:szCs w:val="24"/>
          <w:lang w:eastAsia="tr-TR"/>
        </w:rPr>
        <w:t>İstenilen Ürün/Hizmet/Mal temin edilmesi için tedarikçi firmalara,</w:t>
      </w:r>
    </w:p>
    <w:p w14:paraId="045A5581" w14:textId="77777777" w:rsidR="001548CE" w:rsidRPr="001548CE" w:rsidRDefault="001548CE" w:rsidP="001548CE">
      <w:pPr>
        <w:numPr>
          <w:ilvl w:val="0"/>
          <w:numId w:val="6"/>
        </w:numPr>
        <w:spacing w:before="100" w:beforeAutospacing="1" w:after="100" w:afterAutospacing="1" w:line="240" w:lineRule="auto"/>
        <w:rPr>
          <w:rFonts w:ascii="Segoe UI" w:eastAsia="Times New Roman" w:hAnsi="Segoe UI" w:cs="Segoe UI"/>
          <w:sz w:val="24"/>
          <w:szCs w:val="24"/>
          <w:lang w:eastAsia="tr-TR"/>
        </w:rPr>
      </w:pPr>
      <w:r w:rsidRPr="001548CE">
        <w:rPr>
          <w:rFonts w:ascii="Segoe UI" w:eastAsia="Times New Roman" w:hAnsi="Segoe UI" w:cs="Segoe UI"/>
          <w:sz w:val="24"/>
          <w:szCs w:val="24"/>
          <w:lang w:eastAsia="tr-TR"/>
        </w:rPr>
        <w:t>Tanıtım, kampanya çalışmaları için ajanslara,</w:t>
      </w:r>
    </w:p>
    <w:p w14:paraId="188EDAA8" w14:textId="77777777" w:rsidR="001548CE" w:rsidRPr="001548CE" w:rsidRDefault="001548CE" w:rsidP="001548CE">
      <w:pPr>
        <w:numPr>
          <w:ilvl w:val="0"/>
          <w:numId w:val="6"/>
        </w:numPr>
        <w:spacing w:before="100" w:beforeAutospacing="1" w:after="100" w:afterAutospacing="1" w:line="240" w:lineRule="auto"/>
        <w:rPr>
          <w:rFonts w:ascii="Segoe UI" w:eastAsia="Times New Roman" w:hAnsi="Segoe UI" w:cs="Segoe UI"/>
          <w:sz w:val="24"/>
          <w:szCs w:val="24"/>
          <w:lang w:eastAsia="tr-TR"/>
        </w:rPr>
      </w:pPr>
      <w:r w:rsidRPr="001548CE">
        <w:rPr>
          <w:rFonts w:ascii="Segoe UI" w:eastAsia="Times New Roman" w:hAnsi="Segoe UI" w:cs="Segoe UI"/>
          <w:sz w:val="24"/>
          <w:szCs w:val="24"/>
          <w:lang w:eastAsia="tr-TR"/>
        </w:rPr>
        <w:t>Yarışa katılım için web sayfasından yeni kayıt yaptırılması,</w:t>
      </w:r>
    </w:p>
    <w:p w14:paraId="3B6719A0" w14:textId="77777777" w:rsidR="001548CE" w:rsidRPr="001548CE" w:rsidRDefault="001548CE" w:rsidP="001548CE">
      <w:pPr>
        <w:numPr>
          <w:ilvl w:val="0"/>
          <w:numId w:val="6"/>
        </w:numPr>
        <w:spacing w:before="100" w:beforeAutospacing="1" w:after="100" w:afterAutospacing="1" w:line="240" w:lineRule="auto"/>
        <w:rPr>
          <w:rFonts w:ascii="Segoe UI" w:eastAsia="Times New Roman" w:hAnsi="Segoe UI" w:cs="Segoe UI"/>
          <w:sz w:val="24"/>
          <w:szCs w:val="24"/>
          <w:lang w:eastAsia="tr-TR"/>
        </w:rPr>
      </w:pPr>
      <w:r w:rsidRPr="001548CE">
        <w:rPr>
          <w:rFonts w:ascii="Segoe UI" w:eastAsia="Times New Roman" w:hAnsi="Segoe UI" w:cs="Segoe UI"/>
          <w:sz w:val="24"/>
          <w:szCs w:val="24"/>
          <w:lang w:eastAsia="tr-TR"/>
        </w:rPr>
        <w:t>Ürün/Mal/Hizmetleri süreçlerinin yerine getirilebilmesi için proje paydaşlarına,</w:t>
      </w:r>
    </w:p>
    <w:p w14:paraId="7D4EEA9C" w14:textId="77777777" w:rsidR="001548CE" w:rsidRPr="001548CE" w:rsidRDefault="001548CE" w:rsidP="001548CE">
      <w:pPr>
        <w:numPr>
          <w:ilvl w:val="0"/>
          <w:numId w:val="6"/>
        </w:numPr>
        <w:spacing w:before="100" w:beforeAutospacing="1" w:after="100" w:afterAutospacing="1" w:line="240" w:lineRule="auto"/>
        <w:rPr>
          <w:rFonts w:ascii="Segoe UI" w:eastAsia="Times New Roman" w:hAnsi="Segoe UI" w:cs="Segoe UI"/>
          <w:sz w:val="24"/>
          <w:szCs w:val="24"/>
          <w:lang w:eastAsia="tr-TR"/>
        </w:rPr>
      </w:pPr>
      <w:r w:rsidRPr="001548CE">
        <w:rPr>
          <w:rFonts w:ascii="Segoe UI" w:eastAsia="Times New Roman" w:hAnsi="Segoe UI" w:cs="Segoe UI"/>
          <w:sz w:val="24"/>
          <w:szCs w:val="24"/>
          <w:lang w:eastAsia="tr-TR"/>
        </w:rPr>
        <w:t>Ürün/Mal/Hizmetleri süreçlerinin yerine getirilebilmesi için Sponsor kişi/ kurum/kuruluşlara,</w:t>
      </w:r>
    </w:p>
    <w:p w14:paraId="578B5A8E" w14:textId="77777777" w:rsidR="001548CE" w:rsidRPr="001548CE" w:rsidRDefault="001548CE" w:rsidP="001548CE">
      <w:pPr>
        <w:numPr>
          <w:ilvl w:val="0"/>
          <w:numId w:val="6"/>
        </w:numPr>
        <w:spacing w:before="100" w:beforeAutospacing="1" w:after="100" w:afterAutospacing="1" w:line="240" w:lineRule="auto"/>
        <w:rPr>
          <w:rFonts w:ascii="Segoe UI" w:eastAsia="Times New Roman" w:hAnsi="Segoe UI" w:cs="Segoe UI"/>
          <w:sz w:val="24"/>
          <w:szCs w:val="24"/>
          <w:lang w:eastAsia="tr-TR"/>
        </w:rPr>
      </w:pPr>
      <w:r w:rsidRPr="001548CE">
        <w:rPr>
          <w:rFonts w:ascii="Segoe UI" w:eastAsia="Times New Roman" w:hAnsi="Segoe UI" w:cs="Segoe UI"/>
          <w:sz w:val="24"/>
          <w:szCs w:val="24"/>
          <w:lang w:eastAsia="tr-TR"/>
        </w:rPr>
        <w:t>Çalıştığımız kurye/kargo kuruluşlarına,</w:t>
      </w:r>
    </w:p>
    <w:p w14:paraId="181DEB68" w14:textId="77777777" w:rsidR="001548CE" w:rsidRPr="001548CE" w:rsidRDefault="001548CE" w:rsidP="001548CE">
      <w:pPr>
        <w:numPr>
          <w:ilvl w:val="0"/>
          <w:numId w:val="6"/>
        </w:numPr>
        <w:spacing w:before="100" w:beforeAutospacing="1" w:after="100" w:afterAutospacing="1" w:line="240" w:lineRule="auto"/>
        <w:rPr>
          <w:rFonts w:ascii="Segoe UI" w:eastAsia="Times New Roman" w:hAnsi="Segoe UI" w:cs="Segoe UI"/>
          <w:sz w:val="24"/>
          <w:szCs w:val="24"/>
          <w:lang w:eastAsia="tr-TR"/>
        </w:rPr>
      </w:pPr>
      <w:r w:rsidRPr="001548CE">
        <w:rPr>
          <w:rFonts w:ascii="Segoe UI" w:eastAsia="Times New Roman" w:hAnsi="Segoe UI" w:cs="Segoe UI"/>
          <w:sz w:val="24"/>
          <w:szCs w:val="24"/>
          <w:lang w:eastAsia="tr-TR"/>
        </w:rPr>
        <w:t>Kişisel verilerinizden gerekli olanlar haber, istatistik çalışmaları, organizasyon, anket, broşür basımı gibi sebeplerle ilgili konularda çalıştığımız firmalara aktarabiliyoruz.</w:t>
      </w:r>
    </w:p>
    <w:p w14:paraId="4EDCA4E2" w14:textId="109BBD31" w:rsidR="001548CE" w:rsidRPr="001548CE" w:rsidRDefault="001548CE" w:rsidP="001548CE">
      <w:pPr>
        <w:spacing w:after="100" w:afterAutospacing="1" w:line="390" w:lineRule="atLeast"/>
        <w:rPr>
          <w:rFonts w:ascii="Segoe UI" w:eastAsia="Times New Roman" w:hAnsi="Segoe UI" w:cs="Segoe UI"/>
          <w:sz w:val="24"/>
          <w:szCs w:val="24"/>
          <w:lang w:eastAsia="tr-TR"/>
        </w:rPr>
      </w:pPr>
      <w:r w:rsidRPr="001548CE">
        <w:rPr>
          <w:rFonts w:ascii="Segoe UI" w:eastAsia="Times New Roman" w:hAnsi="Segoe UI" w:cs="Segoe UI"/>
          <w:sz w:val="24"/>
          <w:szCs w:val="24"/>
          <w:lang w:eastAsia="tr-TR"/>
        </w:rPr>
        <w:t>İlgili konularda firmalara kişisel verilerinizi aktarabiliyoruz.</w:t>
      </w:r>
    </w:p>
    <w:p w14:paraId="01AE6379" w14:textId="77777777" w:rsidR="001548CE" w:rsidRPr="001548CE" w:rsidRDefault="001548CE" w:rsidP="001548CE">
      <w:pPr>
        <w:spacing w:after="100" w:afterAutospacing="1" w:line="390" w:lineRule="atLeast"/>
        <w:rPr>
          <w:rFonts w:ascii="Segoe UI" w:eastAsia="Times New Roman" w:hAnsi="Segoe UI" w:cs="Segoe UI"/>
          <w:sz w:val="24"/>
          <w:szCs w:val="24"/>
          <w:lang w:eastAsia="tr-TR"/>
        </w:rPr>
      </w:pPr>
      <w:r w:rsidRPr="001548CE">
        <w:rPr>
          <w:rFonts w:ascii="Segoe UI" w:eastAsia="Times New Roman" w:hAnsi="Segoe UI" w:cs="Segoe UI"/>
          <w:sz w:val="24"/>
          <w:szCs w:val="24"/>
          <w:lang w:eastAsia="tr-TR"/>
        </w:rPr>
        <w:t>Kanunen açık rıza alınması gereken hallerde açık rıza alınarak (kanunen açık rıza alınması gerekli olmayan durumlar hariç olmak kaydı ile) ve kanun ile belirlenmiş koşullar çerçevesinde aktarılabilecektir.</w:t>
      </w:r>
    </w:p>
    <w:p w14:paraId="1A2AC59E" w14:textId="77777777" w:rsidR="001548CE" w:rsidRPr="001548CE" w:rsidRDefault="001548CE" w:rsidP="001548CE">
      <w:pPr>
        <w:spacing w:after="100" w:afterAutospacing="1" w:line="240" w:lineRule="auto"/>
        <w:outlineLvl w:val="4"/>
        <w:rPr>
          <w:rFonts w:ascii="Segoe UI" w:eastAsia="Times New Roman" w:hAnsi="Segoe UI" w:cs="Segoe UI"/>
          <w:sz w:val="20"/>
          <w:szCs w:val="20"/>
          <w:lang w:eastAsia="tr-TR"/>
        </w:rPr>
      </w:pPr>
      <w:r w:rsidRPr="001548CE">
        <w:rPr>
          <w:rFonts w:ascii="Segoe UI" w:eastAsia="Times New Roman" w:hAnsi="Segoe UI" w:cs="Segoe UI"/>
          <w:sz w:val="20"/>
          <w:szCs w:val="20"/>
          <w:lang w:eastAsia="tr-TR"/>
        </w:rPr>
        <w:t>Kişisel Verilerinizin Yurt Dışındaki Üçüncü Kişilerle Paylaşılması</w:t>
      </w:r>
    </w:p>
    <w:p w14:paraId="75EBFBC4" w14:textId="1140B5A4" w:rsidR="001548CE" w:rsidRPr="001548CE" w:rsidRDefault="001548CE" w:rsidP="001548CE">
      <w:pPr>
        <w:spacing w:after="100" w:afterAutospacing="1" w:line="390" w:lineRule="atLeast"/>
        <w:rPr>
          <w:rFonts w:ascii="Segoe UI" w:eastAsia="Times New Roman" w:hAnsi="Segoe UI" w:cs="Segoe UI"/>
          <w:sz w:val="24"/>
          <w:szCs w:val="24"/>
          <w:lang w:eastAsia="tr-TR"/>
        </w:rPr>
      </w:pPr>
      <w:r w:rsidRPr="001548CE">
        <w:rPr>
          <w:rFonts w:ascii="Segoe UI" w:eastAsia="Times New Roman" w:hAnsi="Segoe UI" w:cs="Segoe UI"/>
          <w:sz w:val="24"/>
          <w:szCs w:val="24"/>
          <w:lang w:eastAsia="tr-TR"/>
        </w:rPr>
        <w:t xml:space="preserve">Rıza göstermeniz halinde Kişisel Verileriniz, </w:t>
      </w:r>
      <w:r w:rsidR="000B3548">
        <w:rPr>
          <w:rFonts w:ascii="Segoe UI" w:eastAsia="Times New Roman" w:hAnsi="Segoe UI" w:cs="Segoe UI"/>
          <w:sz w:val="24"/>
          <w:szCs w:val="24"/>
          <w:lang w:eastAsia="tr-TR"/>
        </w:rPr>
        <w:t>MASTER</w:t>
      </w:r>
      <w:r w:rsidRPr="001548CE">
        <w:rPr>
          <w:rFonts w:ascii="Segoe UI" w:eastAsia="Times New Roman" w:hAnsi="Segoe UI" w:cs="Segoe UI"/>
          <w:sz w:val="24"/>
          <w:szCs w:val="24"/>
          <w:lang w:eastAsia="tr-TR"/>
        </w:rPr>
        <w:t xml:space="preserve"> tarafından sunulan iş süreçlerinin ve faaliyetlerin mevzuata uygun yürütülmesi amacıyla ihtiyaç halinde yurt dışı kurum/kuruluşlar ile mevzuata uygun güvenlik tedbirlerini almış olmaları koşuluyla paylaşılabilmektedir.</w:t>
      </w:r>
    </w:p>
    <w:p w14:paraId="792675FA" w14:textId="7F625DFB" w:rsidR="001548CE" w:rsidRPr="001548CE" w:rsidRDefault="001548CE" w:rsidP="001548CE">
      <w:pPr>
        <w:spacing w:after="100" w:afterAutospacing="1" w:line="390" w:lineRule="atLeast"/>
        <w:rPr>
          <w:rFonts w:ascii="Segoe UI" w:eastAsia="Times New Roman" w:hAnsi="Segoe UI" w:cs="Segoe UI"/>
          <w:sz w:val="24"/>
          <w:szCs w:val="24"/>
          <w:lang w:eastAsia="tr-TR"/>
        </w:rPr>
      </w:pPr>
      <w:r>
        <w:rPr>
          <w:rFonts w:ascii="Segoe UI" w:eastAsia="Times New Roman" w:hAnsi="Segoe UI" w:cs="Segoe UI"/>
          <w:sz w:val="24"/>
          <w:szCs w:val="24"/>
          <w:lang w:eastAsia="tr-TR"/>
        </w:rPr>
        <w:t>Türkiye Kürek Federasyonu</w:t>
      </w:r>
      <w:r w:rsidRPr="001548CE">
        <w:rPr>
          <w:rFonts w:ascii="Segoe UI" w:eastAsia="Times New Roman" w:hAnsi="Segoe UI" w:cs="Segoe UI"/>
          <w:sz w:val="24"/>
          <w:szCs w:val="24"/>
          <w:lang w:eastAsia="tr-TR"/>
        </w:rPr>
        <w:t xml:space="preserve"> ve ilgili mevzuatı ile, diğer uluslararası kanunlar, mevzuat ve antlaşmalar kapsamında gereği yarışma sonuçları medya ile paylaşılmaktadır.</w:t>
      </w:r>
    </w:p>
    <w:p w14:paraId="5388E7B0" w14:textId="77777777" w:rsidR="001548CE" w:rsidRPr="001548CE" w:rsidRDefault="001548CE" w:rsidP="001548CE">
      <w:pPr>
        <w:spacing w:after="100" w:afterAutospacing="1" w:line="240" w:lineRule="auto"/>
        <w:outlineLvl w:val="4"/>
        <w:rPr>
          <w:rFonts w:ascii="Segoe UI" w:eastAsia="Times New Roman" w:hAnsi="Segoe UI" w:cs="Segoe UI"/>
          <w:sz w:val="20"/>
          <w:szCs w:val="20"/>
          <w:lang w:eastAsia="tr-TR"/>
        </w:rPr>
      </w:pPr>
      <w:r w:rsidRPr="001548CE">
        <w:rPr>
          <w:rFonts w:ascii="Segoe UI" w:eastAsia="Times New Roman" w:hAnsi="Segoe UI" w:cs="Segoe UI"/>
          <w:sz w:val="20"/>
          <w:szCs w:val="20"/>
          <w:lang w:eastAsia="tr-TR"/>
        </w:rPr>
        <w:t>Kişisel Verilerin Saklanma Süresi</w:t>
      </w:r>
    </w:p>
    <w:p w14:paraId="462D2C1F" w14:textId="5D6D48ED" w:rsidR="001548CE" w:rsidRPr="001548CE" w:rsidRDefault="001548CE" w:rsidP="001548CE">
      <w:pPr>
        <w:spacing w:after="100" w:afterAutospacing="1" w:line="390" w:lineRule="atLeast"/>
        <w:rPr>
          <w:rFonts w:ascii="Segoe UI" w:eastAsia="Times New Roman" w:hAnsi="Segoe UI" w:cs="Segoe UI"/>
          <w:sz w:val="24"/>
          <w:szCs w:val="24"/>
          <w:lang w:eastAsia="tr-TR"/>
        </w:rPr>
      </w:pPr>
      <w:r w:rsidRPr="001548CE">
        <w:rPr>
          <w:rFonts w:ascii="Segoe UI" w:eastAsia="Times New Roman" w:hAnsi="Segoe UI" w:cs="Segoe UI"/>
          <w:sz w:val="24"/>
          <w:szCs w:val="24"/>
          <w:lang w:eastAsia="tr-TR"/>
        </w:rPr>
        <w:t>Toplanan ve işlenen tüm kişisel veriler hizmet sona erdikten sonra 5 (beş) yıl süre ile saklanacaktır. Bu kapsamda açık rızanıza dayalı olarak işlenen kişisel veriler açık rızanızı geri almadığınız sürece www.</w:t>
      </w:r>
      <w:r w:rsidR="000B3548">
        <w:rPr>
          <w:rFonts w:ascii="Segoe UI" w:eastAsia="Times New Roman" w:hAnsi="Segoe UI" w:cs="Segoe UI"/>
          <w:sz w:val="24"/>
          <w:szCs w:val="24"/>
          <w:lang w:eastAsia="tr-TR"/>
        </w:rPr>
        <w:t>MASTER</w:t>
      </w:r>
      <w:r>
        <w:rPr>
          <w:rFonts w:ascii="Segoe UI" w:eastAsia="Times New Roman" w:hAnsi="Segoe UI" w:cs="Segoe UI"/>
          <w:sz w:val="24"/>
          <w:szCs w:val="24"/>
          <w:lang w:eastAsia="tr-TR"/>
        </w:rPr>
        <w:t>.com</w:t>
      </w:r>
      <w:r w:rsidRPr="001548CE">
        <w:rPr>
          <w:rFonts w:ascii="Segoe UI" w:eastAsia="Times New Roman" w:hAnsi="Segoe UI" w:cs="Segoe UI"/>
          <w:sz w:val="24"/>
          <w:szCs w:val="24"/>
          <w:lang w:eastAsia="tr-TR"/>
        </w:rPr>
        <w:t xml:space="preserve"> bağlantısında belirtilen amaç ve </w:t>
      </w:r>
      <w:r w:rsidRPr="001548CE">
        <w:rPr>
          <w:rFonts w:ascii="Segoe UI" w:eastAsia="Times New Roman" w:hAnsi="Segoe UI" w:cs="Segoe UI"/>
          <w:sz w:val="24"/>
          <w:szCs w:val="24"/>
          <w:lang w:eastAsia="tr-TR"/>
        </w:rPr>
        <w:lastRenderedPageBreak/>
        <w:t>yöntemlerle belirtilen sürelerde işlenecektir ve Kanun’a uygun olarak muhafaza edilecektir.</w:t>
      </w:r>
    </w:p>
    <w:p w14:paraId="4E026B4A" w14:textId="77777777" w:rsidR="001548CE" w:rsidRPr="001548CE" w:rsidRDefault="001548CE" w:rsidP="001548CE">
      <w:pPr>
        <w:spacing w:after="100" w:afterAutospacing="1" w:line="390" w:lineRule="atLeast"/>
        <w:rPr>
          <w:rFonts w:ascii="Segoe UI" w:eastAsia="Times New Roman" w:hAnsi="Segoe UI" w:cs="Segoe UI"/>
          <w:sz w:val="24"/>
          <w:szCs w:val="24"/>
          <w:lang w:eastAsia="tr-TR"/>
        </w:rPr>
      </w:pPr>
      <w:r w:rsidRPr="001548CE">
        <w:rPr>
          <w:rFonts w:ascii="Segoe UI" w:eastAsia="Times New Roman" w:hAnsi="Segoe UI" w:cs="Segoe UI"/>
          <w:sz w:val="24"/>
          <w:szCs w:val="24"/>
          <w:lang w:eastAsia="tr-TR"/>
        </w:rPr>
        <w:t>Buna ek olarak TMOK ile diğer taraflar arasında doğabilecek herhangi bir uyuşmazlık durumunda, uyuşmazlık kapsamında gerekli savunmaların gerçekleştirilebilmesi amacıyla sınırlı olmak üzere (mevzuat uyarınca belirlenen zaman aşımı süreleri boyunca) kişisel verileriniz saklanabilecektir.</w:t>
      </w:r>
    </w:p>
    <w:p w14:paraId="4DDAE168" w14:textId="77777777" w:rsidR="001548CE" w:rsidRPr="001548CE" w:rsidRDefault="001548CE" w:rsidP="001548CE">
      <w:pPr>
        <w:spacing w:after="100" w:afterAutospacing="1" w:line="240" w:lineRule="auto"/>
        <w:outlineLvl w:val="4"/>
        <w:rPr>
          <w:rFonts w:ascii="Segoe UI" w:eastAsia="Times New Roman" w:hAnsi="Segoe UI" w:cs="Segoe UI"/>
          <w:sz w:val="20"/>
          <w:szCs w:val="20"/>
          <w:lang w:eastAsia="tr-TR"/>
        </w:rPr>
      </w:pPr>
      <w:r w:rsidRPr="001548CE">
        <w:rPr>
          <w:rFonts w:ascii="Segoe UI" w:eastAsia="Times New Roman" w:hAnsi="Segoe UI" w:cs="Segoe UI"/>
          <w:sz w:val="20"/>
          <w:szCs w:val="20"/>
          <w:lang w:eastAsia="tr-TR"/>
        </w:rPr>
        <w:t>Veri Sahibinin Hakları</w:t>
      </w:r>
    </w:p>
    <w:p w14:paraId="61061F5B" w14:textId="77777777" w:rsidR="001548CE" w:rsidRPr="001548CE" w:rsidRDefault="001548CE" w:rsidP="001548CE">
      <w:pPr>
        <w:spacing w:after="100" w:afterAutospacing="1" w:line="390" w:lineRule="atLeast"/>
        <w:rPr>
          <w:rFonts w:ascii="Segoe UI" w:eastAsia="Times New Roman" w:hAnsi="Segoe UI" w:cs="Segoe UI"/>
          <w:sz w:val="24"/>
          <w:szCs w:val="24"/>
          <w:lang w:eastAsia="tr-TR"/>
        </w:rPr>
      </w:pPr>
      <w:r w:rsidRPr="001548CE">
        <w:rPr>
          <w:rFonts w:ascii="Segoe UI" w:eastAsia="Times New Roman" w:hAnsi="Segoe UI" w:cs="Segoe UI"/>
          <w:sz w:val="24"/>
          <w:szCs w:val="24"/>
          <w:lang w:eastAsia="tr-TR"/>
        </w:rPr>
        <w:t>KVKK kapsamında, kişisel verilerinize ilişkin olarak aşağıdaki haklara sahipsiniz:</w:t>
      </w:r>
    </w:p>
    <w:p w14:paraId="42EDD853" w14:textId="77777777" w:rsidR="001548CE" w:rsidRPr="001548CE" w:rsidRDefault="001548CE" w:rsidP="001548CE">
      <w:pPr>
        <w:numPr>
          <w:ilvl w:val="0"/>
          <w:numId w:val="7"/>
        </w:numPr>
        <w:spacing w:before="100" w:beforeAutospacing="1" w:after="100" w:afterAutospacing="1" w:line="240" w:lineRule="auto"/>
        <w:rPr>
          <w:rFonts w:ascii="Segoe UI" w:eastAsia="Times New Roman" w:hAnsi="Segoe UI" w:cs="Segoe UI"/>
          <w:sz w:val="24"/>
          <w:szCs w:val="24"/>
          <w:lang w:eastAsia="tr-TR"/>
        </w:rPr>
      </w:pPr>
      <w:r w:rsidRPr="001548CE">
        <w:rPr>
          <w:rFonts w:ascii="Segoe UI" w:eastAsia="Times New Roman" w:hAnsi="Segoe UI" w:cs="Segoe UI"/>
          <w:sz w:val="24"/>
          <w:szCs w:val="24"/>
          <w:lang w:eastAsia="tr-TR"/>
        </w:rPr>
        <w:t>Kişisel veri işleyip işlenmediğini öğrenme,</w:t>
      </w:r>
    </w:p>
    <w:p w14:paraId="3990C211" w14:textId="77777777" w:rsidR="001548CE" w:rsidRPr="001548CE" w:rsidRDefault="001548CE" w:rsidP="001548CE">
      <w:pPr>
        <w:numPr>
          <w:ilvl w:val="0"/>
          <w:numId w:val="7"/>
        </w:numPr>
        <w:spacing w:before="100" w:beforeAutospacing="1" w:after="100" w:afterAutospacing="1" w:line="240" w:lineRule="auto"/>
        <w:rPr>
          <w:rFonts w:ascii="Segoe UI" w:eastAsia="Times New Roman" w:hAnsi="Segoe UI" w:cs="Segoe UI"/>
          <w:sz w:val="24"/>
          <w:szCs w:val="24"/>
          <w:lang w:eastAsia="tr-TR"/>
        </w:rPr>
      </w:pPr>
      <w:r w:rsidRPr="001548CE">
        <w:rPr>
          <w:rFonts w:ascii="Segoe UI" w:eastAsia="Times New Roman" w:hAnsi="Segoe UI" w:cs="Segoe UI"/>
          <w:sz w:val="24"/>
          <w:szCs w:val="24"/>
          <w:lang w:eastAsia="tr-TR"/>
        </w:rPr>
        <w:t>Kişisel verileri işlenmişse buna ilişkin bilgi talep etme,</w:t>
      </w:r>
    </w:p>
    <w:p w14:paraId="0171DED2" w14:textId="77777777" w:rsidR="001548CE" w:rsidRPr="001548CE" w:rsidRDefault="001548CE" w:rsidP="001548CE">
      <w:pPr>
        <w:numPr>
          <w:ilvl w:val="0"/>
          <w:numId w:val="7"/>
        </w:numPr>
        <w:spacing w:before="100" w:beforeAutospacing="1" w:after="100" w:afterAutospacing="1" w:line="240" w:lineRule="auto"/>
        <w:rPr>
          <w:rFonts w:ascii="Segoe UI" w:eastAsia="Times New Roman" w:hAnsi="Segoe UI" w:cs="Segoe UI"/>
          <w:sz w:val="24"/>
          <w:szCs w:val="24"/>
          <w:lang w:eastAsia="tr-TR"/>
        </w:rPr>
      </w:pPr>
      <w:r w:rsidRPr="001548CE">
        <w:rPr>
          <w:rFonts w:ascii="Segoe UI" w:eastAsia="Times New Roman" w:hAnsi="Segoe UI" w:cs="Segoe UI"/>
          <w:sz w:val="24"/>
          <w:szCs w:val="24"/>
          <w:lang w:eastAsia="tr-TR"/>
        </w:rPr>
        <w:t>Kişisel verilerin işlenme amacını ve bunların amacına uygun kullanılıp kullanılmadığını öğrenme,</w:t>
      </w:r>
    </w:p>
    <w:p w14:paraId="087DCD33" w14:textId="77777777" w:rsidR="001548CE" w:rsidRPr="001548CE" w:rsidRDefault="001548CE" w:rsidP="001548CE">
      <w:pPr>
        <w:numPr>
          <w:ilvl w:val="0"/>
          <w:numId w:val="7"/>
        </w:numPr>
        <w:spacing w:before="100" w:beforeAutospacing="1" w:after="100" w:afterAutospacing="1" w:line="240" w:lineRule="auto"/>
        <w:rPr>
          <w:rFonts w:ascii="Segoe UI" w:eastAsia="Times New Roman" w:hAnsi="Segoe UI" w:cs="Segoe UI"/>
          <w:sz w:val="24"/>
          <w:szCs w:val="24"/>
          <w:lang w:eastAsia="tr-TR"/>
        </w:rPr>
      </w:pPr>
      <w:r w:rsidRPr="001548CE">
        <w:rPr>
          <w:rFonts w:ascii="Segoe UI" w:eastAsia="Times New Roman" w:hAnsi="Segoe UI" w:cs="Segoe UI"/>
          <w:sz w:val="24"/>
          <w:szCs w:val="24"/>
          <w:lang w:eastAsia="tr-TR"/>
        </w:rPr>
        <w:t>Yurt içinde veya yurt dışında kişisel verilerin aktarıldığı üçüncü kişileri bilme,</w:t>
      </w:r>
    </w:p>
    <w:p w14:paraId="5D35C5C3" w14:textId="77777777" w:rsidR="001548CE" w:rsidRPr="001548CE" w:rsidRDefault="001548CE" w:rsidP="001548CE">
      <w:pPr>
        <w:numPr>
          <w:ilvl w:val="0"/>
          <w:numId w:val="7"/>
        </w:numPr>
        <w:spacing w:before="100" w:beforeAutospacing="1" w:after="100" w:afterAutospacing="1" w:line="240" w:lineRule="auto"/>
        <w:rPr>
          <w:rFonts w:ascii="Segoe UI" w:eastAsia="Times New Roman" w:hAnsi="Segoe UI" w:cs="Segoe UI"/>
          <w:sz w:val="24"/>
          <w:szCs w:val="24"/>
          <w:lang w:eastAsia="tr-TR"/>
        </w:rPr>
      </w:pPr>
      <w:r w:rsidRPr="001548CE">
        <w:rPr>
          <w:rFonts w:ascii="Segoe UI" w:eastAsia="Times New Roman" w:hAnsi="Segoe UI" w:cs="Segoe UI"/>
          <w:sz w:val="24"/>
          <w:szCs w:val="24"/>
          <w:lang w:eastAsia="tr-TR"/>
        </w:rPr>
        <w:t>Kişisel verilerin eksik veya yanlış işlenmiş olması hâlinde bunların düzeltilmesini isteme,</w:t>
      </w:r>
    </w:p>
    <w:p w14:paraId="72F0C3EF" w14:textId="77777777" w:rsidR="001548CE" w:rsidRPr="001548CE" w:rsidRDefault="001548CE" w:rsidP="001548CE">
      <w:pPr>
        <w:numPr>
          <w:ilvl w:val="0"/>
          <w:numId w:val="7"/>
        </w:numPr>
        <w:spacing w:before="100" w:beforeAutospacing="1" w:after="100" w:afterAutospacing="1" w:line="240" w:lineRule="auto"/>
        <w:rPr>
          <w:rFonts w:ascii="Segoe UI" w:eastAsia="Times New Roman" w:hAnsi="Segoe UI" w:cs="Segoe UI"/>
          <w:sz w:val="24"/>
          <w:szCs w:val="24"/>
          <w:lang w:eastAsia="tr-TR"/>
        </w:rPr>
      </w:pPr>
      <w:r w:rsidRPr="001548CE">
        <w:rPr>
          <w:rFonts w:ascii="Segoe UI" w:eastAsia="Times New Roman" w:hAnsi="Segoe UI" w:cs="Segoe UI"/>
          <w:sz w:val="24"/>
          <w:szCs w:val="24"/>
          <w:lang w:eastAsia="tr-TR"/>
        </w:rPr>
        <w:t>Kişisel verinizin işlenmesini gerektiren sebeplerin ortadan kalkması hâlinde, verilerin silinmesini veya yok edilmesini isteme,</w:t>
      </w:r>
    </w:p>
    <w:p w14:paraId="1999942C" w14:textId="77777777" w:rsidR="001548CE" w:rsidRPr="001548CE" w:rsidRDefault="001548CE" w:rsidP="001548CE">
      <w:pPr>
        <w:numPr>
          <w:ilvl w:val="0"/>
          <w:numId w:val="7"/>
        </w:numPr>
        <w:spacing w:before="100" w:beforeAutospacing="1" w:after="100" w:afterAutospacing="1" w:line="240" w:lineRule="auto"/>
        <w:rPr>
          <w:rFonts w:ascii="Segoe UI" w:eastAsia="Times New Roman" w:hAnsi="Segoe UI" w:cs="Segoe UI"/>
          <w:sz w:val="24"/>
          <w:szCs w:val="24"/>
          <w:lang w:eastAsia="tr-TR"/>
        </w:rPr>
      </w:pPr>
      <w:r w:rsidRPr="001548CE">
        <w:rPr>
          <w:rFonts w:ascii="Segoe UI" w:eastAsia="Times New Roman" w:hAnsi="Segoe UI" w:cs="Segoe UI"/>
          <w:sz w:val="24"/>
          <w:szCs w:val="24"/>
          <w:lang w:eastAsia="tr-TR"/>
        </w:rPr>
        <w:t>Talebinizce düzeltilen ya da silinen bilgilerinizin, eğer aktarılmış ise kişisel verilerin aktarıldığı üçüncü kişilere bildirilmesini isteme,</w:t>
      </w:r>
    </w:p>
    <w:p w14:paraId="33D628A3" w14:textId="77777777" w:rsidR="001548CE" w:rsidRPr="001548CE" w:rsidRDefault="001548CE" w:rsidP="001548CE">
      <w:pPr>
        <w:numPr>
          <w:ilvl w:val="0"/>
          <w:numId w:val="7"/>
        </w:numPr>
        <w:spacing w:before="100" w:beforeAutospacing="1" w:after="100" w:afterAutospacing="1" w:line="240" w:lineRule="auto"/>
        <w:rPr>
          <w:rFonts w:ascii="Segoe UI" w:eastAsia="Times New Roman" w:hAnsi="Segoe UI" w:cs="Segoe UI"/>
          <w:sz w:val="24"/>
          <w:szCs w:val="24"/>
          <w:lang w:eastAsia="tr-TR"/>
        </w:rPr>
      </w:pPr>
      <w:r w:rsidRPr="001548CE">
        <w:rPr>
          <w:rFonts w:ascii="Segoe UI" w:eastAsia="Times New Roman" w:hAnsi="Segoe UI" w:cs="Segoe UI"/>
          <w:sz w:val="24"/>
          <w:szCs w:val="24"/>
          <w:lang w:eastAsia="tr-TR"/>
        </w:rPr>
        <w:t>İşlenen verilerin münhasıran otomatik sistemler vasıtasıyla analiz edilmesi suretiyle kişinin kendisi aleyhine bir sonucun ortaya çıkmasına itiraz etme,</w:t>
      </w:r>
    </w:p>
    <w:p w14:paraId="39E1C816" w14:textId="77777777" w:rsidR="001548CE" w:rsidRPr="001548CE" w:rsidRDefault="001548CE" w:rsidP="001548CE">
      <w:pPr>
        <w:numPr>
          <w:ilvl w:val="0"/>
          <w:numId w:val="7"/>
        </w:numPr>
        <w:spacing w:before="100" w:beforeAutospacing="1" w:after="100" w:afterAutospacing="1" w:line="240" w:lineRule="auto"/>
        <w:rPr>
          <w:rFonts w:ascii="Segoe UI" w:eastAsia="Times New Roman" w:hAnsi="Segoe UI" w:cs="Segoe UI"/>
          <w:sz w:val="24"/>
          <w:szCs w:val="24"/>
          <w:lang w:eastAsia="tr-TR"/>
        </w:rPr>
      </w:pPr>
      <w:r w:rsidRPr="001548CE">
        <w:rPr>
          <w:rFonts w:ascii="Segoe UI" w:eastAsia="Times New Roman" w:hAnsi="Segoe UI" w:cs="Segoe UI"/>
          <w:sz w:val="24"/>
          <w:szCs w:val="24"/>
          <w:lang w:eastAsia="tr-TR"/>
        </w:rPr>
        <w:t>Kişisel verilerin kanuna aykırı olarak işlenmesi sebebiyle zarara uğraması hâlinde zararın giderilmesini talep etme.</w:t>
      </w:r>
    </w:p>
    <w:p w14:paraId="25C5C9C9" w14:textId="77777777" w:rsidR="001548CE" w:rsidRPr="001548CE" w:rsidRDefault="001548CE" w:rsidP="001548CE">
      <w:pPr>
        <w:spacing w:after="100" w:afterAutospacing="1" w:line="240" w:lineRule="auto"/>
        <w:outlineLvl w:val="4"/>
        <w:rPr>
          <w:rFonts w:ascii="Segoe UI" w:eastAsia="Times New Roman" w:hAnsi="Segoe UI" w:cs="Segoe UI"/>
          <w:sz w:val="20"/>
          <w:szCs w:val="20"/>
          <w:lang w:eastAsia="tr-TR"/>
        </w:rPr>
      </w:pPr>
      <w:r w:rsidRPr="001548CE">
        <w:rPr>
          <w:rFonts w:ascii="Segoe UI" w:eastAsia="Times New Roman" w:hAnsi="Segoe UI" w:cs="Segoe UI"/>
          <w:sz w:val="20"/>
          <w:szCs w:val="20"/>
          <w:lang w:eastAsia="tr-TR"/>
        </w:rPr>
        <w:t>Veri Sorumlusu ve Temsilcisi</w:t>
      </w:r>
    </w:p>
    <w:p w14:paraId="2FDAFD09" w14:textId="6F48E306" w:rsidR="001548CE" w:rsidRPr="001548CE" w:rsidRDefault="001548CE" w:rsidP="001548CE">
      <w:pPr>
        <w:spacing w:after="100" w:afterAutospacing="1" w:line="390" w:lineRule="atLeast"/>
        <w:rPr>
          <w:rFonts w:ascii="Segoe UI" w:eastAsia="Times New Roman" w:hAnsi="Segoe UI" w:cs="Segoe UI"/>
          <w:sz w:val="24"/>
          <w:szCs w:val="24"/>
          <w:lang w:eastAsia="tr-TR"/>
        </w:rPr>
      </w:pPr>
      <w:r w:rsidRPr="001548CE">
        <w:rPr>
          <w:rFonts w:ascii="Segoe UI" w:eastAsia="Times New Roman" w:hAnsi="Segoe UI" w:cs="Segoe UI"/>
          <w:sz w:val="24"/>
          <w:szCs w:val="24"/>
          <w:lang w:eastAsia="tr-TR"/>
        </w:rPr>
        <w:t xml:space="preserve">6698 sayılı Kişisel Verilerin Korunması Kanunu (“KVK Kanunu”) kişisel veri sahiplerine kendisiyle ilgili kişisel veriler hakkında bilgilendirilme, bu verilere erişme, amaçları doğrultusunda kullanılıp kullanılmadığını öğrenme ve bunların düzeltilmesini veya silinmesini talep etme gibi yukarıda da sayıldığı üzere, birtakım taleplerde bulunma hakkı tanımıştır. Bu hakların kullanımı sırasında söz konusu verilerin işleme amaçlarını ve vasıtalarını belirleyen, veri kayıt sisteminin kurulmasından ve yönetilmesinden sorumlu olan kişi (Veri Sorumlusu) </w:t>
      </w:r>
      <w:r w:rsidR="000B3548">
        <w:rPr>
          <w:rFonts w:ascii="Segoe UI" w:eastAsia="Times New Roman" w:hAnsi="Segoe UI" w:cs="Segoe UI"/>
          <w:sz w:val="24"/>
          <w:szCs w:val="24"/>
          <w:lang w:eastAsia="tr-TR"/>
        </w:rPr>
        <w:t>MASTER</w:t>
      </w:r>
      <w:r w:rsidRPr="001548CE">
        <w:rPr>
          <w:rFonts w:ascii="Segoe UI" w:eastAsia="Times New Roman" w:hAnsi="Segoe UI" w:cs="Segoe UI"/>
          <w:sz w:val="24"/>
          <w:szCs w:val="24"/>
          <w:lang w:eastAsia="tr-TR"/>
        </w:rPr>
        <w:t xml:space="preserve"> tüzel kişiliğidir.</w:t>
      </w:r>
    </w:p>
    <w:p w14:paraId="7F2A1403" w14:textId="08E72F57" w:rsidR="001548CE" w:rsidRPr="001548CE" w:rsidRDefault="001548CE" w:rsidP="001548CE">
      <w:pPr>
        <w:spacing w:after="100" w:afterAutospacing="1" w:line="390" w:lineRule="atLeast"/>
        <w:rPr>
          <w:rFonts w:ascii="Segoe UI" w:eastAsia="Times New Roman" w:hAnsi="Segoe UI" w:cs="Segoe UI"/>
          <w:sz w:val="24"/>
          <w:szCs w:val="24"/>
          <w:lang w:eastAsia="tr-TR"/>
        </w:rPr>
      </w:pPr>
      <w:r w:rsidRPr="001548CE">
        <w:rPr>
          <w:rFonts w:ascii="Segoe UI" w:eastAsia="Times New Roman" w:hAnsi="Segoe UI" w:cs="Segoe UI"/>
          <w:sz w:val="24"/>
          <w:szCs w:val="24"/>
          <w:lang w:eastAsia="tr-TR"/>
        </w:rPr>
        <w:t>Söz konusu haklarınıza ilişkin taleplerinizi, www.</w:t>
      </w:r>
      <w:r w:rsidR="007749AB">
        <w:rPr>
          <w:rFonts w:ascii="Segoe UI" w:eastAsia="Times New Roman" w:hAnsi="Segoe UI" w:cs="Segoe UI"/>
          <w:sz w:val="24"/>
          <w:szCs w:val="24"/>
          <w:lang w:eastAsia="tr-TR"/>
        </w:rPr>
        <w:t>maskuer.com</w:t>
      </w:r>
      <w:r w:rsidRPr="001548CE">
        <w:rPr>
          <w:rFonts w:ascii="Segoe UI" w:eastAsia="Times New Roman" w:hAnsi="Segoe UI" w:cs="Segoe UI"/>
          <w:sz w:val="24"/>
          <w:szCs w:val="24"/>
          <w:lang w:eastAsia="tr-TR"/>
        </w:rPr>
        <w:t xml:space="preserve"> adresinde yer alan Veri Sahibi Başvuru Forumu’nda belirtilen yöntemlerle tarafımıza iletmeniz halinde başvurularınız, Veri Sorumlusu tarafından incelenip, en kısa sürede ve en geç 30 (otuz) </w:t>
      </w:r>
      <w:r w:rsidRPr="001548CE">
        <w:rPr>
          <w:rFonts w:ascii="Segoe UI" w:eastAsia="Times New Roman" w:hAnsi="Segoe UI" w:cs="Segoe UI"/>
          <w:sz w:val="24"/>
          <w:szCs w:val="24"/>
          <w:lang w:eastAsia="tr-TR"/>
        </w:rPr>
        <w:lastRenderedPageBreak/>
        <w:t xml:space="preserve">gün içerisinde değerlendirilerek sonuçlandırılacaktır. </w:t>
      </w:r>
      <w:r w:rsidR="000B3548">
        <w:rPr>
          <w:rFonts w:ascii="Segoe UI" w:eastAsia="Times New Roman" w:hAnsi="Segoe UI" w:cs="Segoe UI"/>
          <w:sz w:val="24"/>
          <w:szCs w:val="24"/>
          <w:lang w:eastAsia="tr-TR"/>
        </w:rPr>
        <w:t>MASTER</w:t>
      </w:r>
      <w:r w:rsidRPr="001548CE">
        <w:rPr>
          <w:rFonts w:ascii="Segoe UI" w:eastAsia="Times New Roman" w:hAnsi="Segoe UI" w:cs="Segoe UI"/>
          <w:sz w:val="24"/>
          <w:szCs w:val="24"/>
          <w:lang w:eastAsia="tr-TR"/>
        </w:rPr>
        <w:t xml:space="preserve"> tarafından taleplere ilişkin olarak herhangi bir ücret talep edilmemesi esas olmakla birlikte, KVK Kurulu tarafından belirlenen ücret tarifesi üzerinden ücret talep etme hakkı saklıdır.</w:t>
      </w:r>
    </w:p>
    <w:p w14:paraId="0C4EBDD0" w14:textId="47DA308C" w:rsidR="001548CE" w:rsidRPr="001548CE" w:rsidRDefault="001548CE" w:rsidP="001548CE">
      <w:pPr>
        <w:spacing w:after="100" w:afterAutospacing="1" w:line="390" w:lineRule="atLeast"/>
        <w:rPr>
          <w:rFonts w:ascii="Segoe UI" w:eastAsia="Times New Roman" w:hAnsi="Segoe UI" w:cs="Segoe UI"/>
          <w:sz w:val="24"/>
          <w:szCs w:val="24"/>
          <w:lang w:eastAsia="tr-TR"/>
        </w:rPr>
      </w:pPr>
      <w:r w:rsidRPr="001548CE">
        <w:rPr>
          <w:rFonts w:ascii="Segoe UI" w:eastAsia="Times New Roman" w:hAnsi="Segoe UI" w:cs="Segoe UI"/>
          <w:sz w:val="24"/>
          <w:szCs w:val="24"/>
          <w:lang w:eastAsia="tr-TR"/>
        </w:rPr>
        <w:t xml:space="preserve">Veri Sahibi, herhangi bir kişisel verisinin </w:t>
      </w:r>
      <w:r w:rsidR="000B3548">
        <w:rPr>
          <w:rFonts w:ascii="Segoe UI" w:eastAsia="Times New Roman" w:hAnsi="Segoe UI" w:cs="Segoe UI"/>
          <w:sz w:val="24"/>
          <w:szCs w:val="24"/>
          <w:lang w:eastAsia="tr-TR"/>
        </w:rPr>
        <w:t>MASTER</w:t>
      </w:r>
      <w:r w:rsidRPr="001548CE">
        <w:rPr>
          <w:rFonts w:ascii="Segoe UI" w:eastAsia="Times New Roman" w:hAnsi="Segoe UI" w:cs="Segoe UI"/>
          <w:sz w:val="24"/>
          <w:szCs w:val="24"/>
          <w:lang w:eastAsia="tr-TR"/>
        </w:rPr>
        <w:t xml:space="preserve"> tarafından kullanılamaması ile sonuçlanacak bir talepte bulunması halinde </w:t>
      </w:r>
      <w:r w:rsidR="000B3548">
        <w:rPr>
          <w:rFonts w:ascii="Segoe UI" w:eastAsia="Times New Roman" w:hAnsi="Segoe UI" w:cs="Segoe UI"/>
          <w:sz w:val="24"/>
          <w:szCs w:val="24"/>
          <w:lang w:eastAsia="tr-TR"/>
        </w:rPr>
        <w:t>MASTER</w:t>
      </w:r>
      <w:r w:rsidRPr="001548CE">
        <w:rPr>
          <w:rFonts w:ascii="Segoe UI" w:eastAsia="Times New Roman" w:hAnsi="Segoe UI" w:cs="Segoe UI"/>
          <w:sz w:val="24"/>
          <w:szCs w:val="24"/>
          <w:lang w:eastAsia="tr-TR"/>
        </w:rPr>
        <w:t xml:space="preserve"> tarafından sunulan hizmet ve işleyişinden tam olarak faydalanamayabilir. Bu kapsamda doğacak her türlü sorumluluk ise veri sahibinin olacaktır. </w:t>
      </w:r>
      <w:r w:rsidR="000B3548">
        <w:rPr>
          <w:rFonts w:ascii="Segoe UI" w:eastAsia="Times New Roman" w:hAnsi="Segoe UI" w:cs="Segoe UI"/>
          <w:sz w:val="24"/>
          <w:szCs w:val="24"/>
          <w:lang w:eastAsia="tr-TR"/>
        </w:rPr>
        <w:t>MASTER</w:t>
      </w:r>
      <w:r w:rsidRPr="001548CE">
        <w:rPr>
          <w:rFonts w:ascii="Segoe UI" w:eastAsia="Times New Roman" w:hAnsi="Segoe UI" w:cs="Segoe UI"/>
          <w:sz w:val="24"/>
          <w:szCs w:val="24"/>
          <w:lang w:eastAsia="tr-TR"/>
        </w:rPr>
        <w:t xml:space="preserve"> bu nedenle oluşacak veri sahibinin her türlü zarar veya ziyanından dolayı hiçbir sorumluluk üstelenmeyecektir.</w:t>
      </w:r>
    </w:p>
    <w:p w14:paraId="404CFFD2" w14:textId="77777777" w:rsidR="001F1A89" w:rsidRPr="001548CE" w:rsidRDefault="001F1A89"/>
    <w:sectPr w:rsidR="001F1A89" w:rsidRPr="001548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92609"/>
    <w:multiLevelType w:val="multilevel"/>
    <w:tmpl w:val="CDB4F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7154D"/>
    <w:multiLevelType w:val="multilevel"/>
    <w:tmpl w:val="A1526F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C92214"/>
    <w:multiLevelType w:val="multilevel"/>
    <w:tmpl w:val="3F120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F3670D"/>
    <w:multiLevelType w:val="multilevel"/>
    <w:tmpl w:val="39083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39088B"/>
    <w:multiLevelType w:val="multilevel"/>
    <w:tmpl w:val="C3369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7B5897"/>
    <w:multiLevelType w:val="multilevel"/>
    <w:tmpl w:val="A1E69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900539"/>
    <w:multiLevelType w:val="multilevel"/>
    <w:tmpl w:val="177EA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6"/>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8CE"/>
    <w:rsid w:val="000B3548"/>
    <w:rsid w:val="001548CE"/>
    <w:rsid w:val="001F1A89"/>
    <w:rsid w:val="007749A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FA277"/>
  <w15:chartTrackingRefBased/>
  <w15:docId w15:val="{4C422660-03F7-4236-BE43-E91E9F97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5">
    <w:name w:val="heading 5"/>
    <w:basedOn w:val="Normal"/>
    <w:link w:val="Balk5Char"/>
    <w:uiPriority w:val="9"/>
    <w:qFormat/>
    <w:rsid w:val="001548CE"/>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1548CE"/>
    <w:rPr>
      <w:rFonts w:ascii="Times New Roman" w:eastAsia="Times New Roman" w:hAnsi="Times New Roman" w:cs="Times New Roman"/>
      <w:b/>
      <w:bCs/>
      <w:sz w:val="20"/>
      <w:szCs w:val="20"/>
      <w:lang w:eastAsia="tr-TR"/>
    </w:rPr>
  </w:style>
  <w:style w:type="paragraph" w:styleId="NormalWeb">
    <w:name w:val="Normal (Web)"/>
    <w:basedOn w:val="Normal"/>
    <w:uiPriority w:val="99"/>
    <w:semiHidden/>
    <w:unhideWhenUsed/>
    <w:rsid w:val="001548C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548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8479895">
      <w:bodyDiv w:val="1"/>
      <w:marLeft w:val="0"/>
      <w:marRight w:val="0"/>
      <w:marTop w:val="0"/>
      <w:marBottom w:val="0"/>
      <w:divBdr>
        <w:top w:val="none" w:sz="0" w:space="0" w:color="auto"/>
        <w:left w:val="none" w:sz="0" w:space="0" w:color="auto"/>
        <w:bottom w:val="none" w:sz="0" w:space="0" w:color="auto"/>
        <w:right w:val="none" w:sz="0" w:space="0" w:color="auto"/>
      </w:divBdr>
      <w:divsChild>
        <w:div w:id="892540344">
          <w:marLeft w:val="0"/>
          <w:marRight w:val="0"/>
          <w:marTop w:val="0"/>
          <w:marBottom w:val="0"/>
          <w:divBdr>
            <w:top w:val="none" w:sz="0" w:space="0" w:color="auto"/>
            <w:left w:val="none" w:sz="0" w:space="0" w:color="auto"/>
            <w:bottom w:val="none" w:sz="0" w:space="0" w:color="auto"/>
            <w:right w:val="none" w:sz="0" w:space="0" w:color="auto"/>
          </w:divBdr>
          <w:divsChild>
            <w:div w:id="409933703">
              <w:marLeft w:val="0"/>
              <w:marRight w:val="0"/>
              <w:marTop w:val="0"/>
              <w:marBottom w:val="0"/>
              <w:divBdr>
                <w:top w:val="none" w:sz="0" w:space="0" w:color="auto"/>
                <w:left w:val="none" w:sz="0" w:space="0" w:color="auto"/>
                <w:bottom w:val="none" w:sz="0" w:space="0" w:color="auto"/>
                <w:right w:val="none" w:sz="0" w:space="0" w:color="auto"/>
              </w:divBdr>
              <w:divsChild>
                <w:div w:id="57171465">
                  <w:marLeft w:val="0"/>
                  <w:marRight w:val="0"/>
                  <w:marTop w:val="0"/>
                  <w:marBottom w:val="0"/>
                  <w:divBdr>
                    <w:top w:val="none" w:sz="0" w:space="0" w:color="auto"/>
                    <w:left w:val="none" w:sz="0" w:space="0" w:color="auto"/>
                    <w:bottom w:val="none" w:sz="0" w:space="0" w:color="auto"/>
                    <w:right w:val="none" w:sz="0" w:space="0" w:color="auto"/>
                  </w:divBdr>
                  <w:divsChild>
                    <w:div w:id="790898958">
                      <w:marLeft w:val="0"/>
                      <w:marRight w:val="0"/>
                      <w:marTop w:val="0"/>
                      <w:marBottom w:val="0"/>
                      <w:divBdr>
                        <w:top w:val="none" w:sz="0" w:space="0" w:color="auto"/>
                        <w:left w:val="none" w:sz="0" w:space="0" w:color="auto"/>
                        <w:bottom w:val="none" w:sz="0" w:space="0" w:color="auto"/>
                        <w:right w:val="none" w:sz="0" w:space="0" w:color="auto"/>
                      </w:divBdr>
                      <w:divsChild>
                        <w:div w:id="24145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1735</Words>
  <Characters>9894</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Yüksel Taşcı</dc:creator>
  <cp:keywords/>
  <dc:description/>
  <cp:lastModifiedBy>Yüksel Taşcı</cp:lastModifiedBy>
  <cp:revision>2</cp:revision>
  <dcterms:created xsi:type="dcterms:W3CDTF">2021-03-24T05:38:00Z</dcterms:created>
  <dcterms:modified xsi:type="dcterms:W3CDTF">2021-03-24T07:24:00Z</dcterms:modified>
</cp:coreProperties>
</file>